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12B" w:rsidRDefault="002C212B" w:rsidP="002C212B">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0EDAADEA" wp14:editId="764EA14D">
            <wp:simplePos x="0" y="0"/>
            <wp:positionH relativeFrom="column">
              <wp:posOffset>0</wp:posOffset>
            </wp:positionH>
            <wp:positionV relativeFrom="paragraph">
              <wp:posOffset>-424815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C212B" w:rsidRDefault="002C212B" w:rsidP="002C212B">
      <w:pPr>
        <w:textAlignment w:val="baseline"/>
        <w:outlineLvl w:val="0"/>
        <w:rPr>
          <w:rFonts w:ascii="Times New Roman" w:eastAsia="Times New Roman" w:hAnsi="Times New Roman" w:cs="Times New Roman"/>
          <w:noProof/>
          <w:sz w:val="24"/>
          <w:szCs w:val="24"/>
        </w:rPr>
      </w:pPr>
    </w:p>
    <w:p w:rsidR="002C212B" w:rsidRPr="002C212B" w:rsidRDefault="002C212B" w:rsidP="002C212B">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Sreda,9.novembar 2016</w:t>
      </w:r>
      <w:r>
        <w:rPr>
          <w:rFonts w:ascii="Brush Script MT" w:eastAsia="Times New Roman" w:hAnsi="Brush Script MT" w:cs="Times New Roman"/>
          <w:bCs/>
          <w:i/>
          <w:noProof/>
          <w:color w:val="FF00FF"/>
          <w:sz w:val="28"/>
          <w:szCs w:val="44"/>
        </w:rPr>
        <w:t xml:space="preserve">.   </w:t>
      </w:r>
    </w:p>
    <w:p w:rsidR="002C212B" w:rsidRPr="002C212B" w:rsidRDefault="002C212B" w:rsidP="002C212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U petak neradno</w:t>
      </w:r>
    </w:p>
    <w:p w:rsidR="002C212B" w:rsidRPr="003A01DE" w:rsidRDefault="002C212B" w:rsidP="002C212B">
      <w:pPr>
        <w:spacing w:after="0" w:line="240" w:lineRule="auto"/>
        <w:jc w:val="both"/>
        <w:rPr>
          <w:rFonts w:ascii="Times New Roman" w:eastAsia="Times New Roman" w:hAnsi="Times New Roman" w:cs="Times New Roman"/>
          <w:bCs/>
          <w:sz w:val="24"/>
          <w:szCs w:val="24"/>
          <w:lang w:val="en-US"/>
        </w:rPr>
      </w:pPr>
    </w:p>
    <w:p w:rsidR="002C212B" w:rsidRP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2576" behindDoc="1" locked="0" layoutInCell="1" allowOverlap="1" wp14:anchorId="483378B6" wp14:editId="79AACAFC">
            <wp:simplePos x="0" y="0"/>
            <wp:positionH relativeFrom="column">
              <wp:posOffset>3810</wp:posOffset>
            </wp:positionH>
            <wp:positionV relativeFrom="paragraph">
              <wp:posOffset>297180</wp:posOffset>
            </wp:positionV>
            <wp:extent cx="1143000" cy="1588135"/>
            <wp:effectExtent l="0" t="0" r="0" b="0"/>
            <wp:wrapThrough wrapText="bothSides">
              <wp:wrapPolygon edited="0">
                <wp:start x="0" y="0"/>
                <wp:lineTo x="0" y="21246"/>
                <wp:lineTo x="21240" y="21246"/>
                <wp:lineTo x="21240" y="0"/>
                <wp:lineTo x="0" y="0"/>
              </wp:wrapPolygon>
            </wp:wrapThrough>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143000" cy="1588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A01DE">
        <w:rPr>
          <w:rFonts w:ascii="Times New Roman" w:eastAsia="Times New Roman" w:hAnsi="Times New Roman" w:cs="Times New Roman"/>
          <w:bCs/>
          <w:sz w:val="24"/>
          <w:szCs w:val="24"/>
          <w:lang w:val="en-US"/>
        </w:rPr>
        <w:t>U petak, 11. novembra, u Srbiji se obeležava Dan primirja u Prvom svetskom ratu. Prema Zakonu o državnim i drugim praznicima u Srbiji, 11. novembar je neradni dan.</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Ovaj državni praznik se u Srbiji proslavlja od 2012.godine, a pre toga se obeležavao na prvim časovima u svim osnovnim i srednjim školama u Srbiji od 2005. godine.</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Dan primirja u Prvom svetskom ratu je dan kapitulacije Nemačke u Prvom svetskom ratu  1918. godine u železničkom vagonu u Kompijentu. Tod gana su sile Antante potpisale primirje sa Nemačkom i time okončale Prvi svetski rat.</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Kao glavni motiv za amblem ovog praznika koristi se cvet Natalijine ramonde, ugrožene vrste u Srbiji. Ovaj cvet je u botanici poznat i kao cvet feniks. Osim ovoga, u amlbemu se pojavljuje i motiv trake Albanske spomenice, koja se nalazi iznad dveta. Preporuka je da se amblem nosi na reveru u nedelji koja prethodi prazniku, kao i na sam dan praznika.</w:t>
      </w:r>
      <w:r>
        <w:rPr>
          <w:rFonts w:ascii="Times New Roman" w:eastAsia="Times New Roman" w:hAnsi="Times New Roman" w:cs="Times New Roman"/>
          <w:bCs/>
          <w:sz w:val="24"/>
          <w:szCs w:val="24"/>
          <w:lang w:val="en-US"/>
        </w:rPr>
        <w:tab/>
      </w:r>
    </w:p>
    <w:p w:rsidR="002C212B" w:rsidRDefault="002C212B" w:rsidP="002C212B">
      <w:pPr>
        <w:spacing w:after="0" w:line="240" w:lineRule="auto"/>
        <w:jc w:val="both"/>
        <w:rPr>
          <w:rFonts w:ascii="Times New Roman" w:eastAsia="Times New Roman" w:hAnsi="Times New Roman" w:cs="Times New Roman"/>
          <w:bCs/>
          <w:sz w:val="24"/>
          <w:szCs w:val="24"/>
        </w:rPr>
      </w:pPr>
    </w:p>
    <w:p w:rsidR="00E51991" w:rsidRPr="001868C9" w:rsidRDefault="00E51991" w:rsidP="00E51991">
      <w:pPr>
        <w:spacing w:after="0" w:line="240" w:lineRule="auto"/>
        <w:jc w:val="center"/>
        <w:rPr>
          <w:rFonts w:ascii="Times New Roman" w:eastAsia="Times New Roman" w:hAnsi="Times New Roman" w:cs="Times New Roman"/>
          <w:b/>
          <w:bCs/>
          <w:color w:val="0000CC"/>
          <w:sz w:val="28"/>
          <w:szCs w:val="24"/>
        </w:rPr>
      </w:pPr>
      <w:r w:rsidRPr="001868C9">
        <w:rPr>
          <w:rFonts w:ascii="Times New Roman" w:eastAsia="Times New Roman" w:hAnsi="Times New Roman" w:cs="Times New Roman"/>
          <w:b/>
          <w:bCs/>
          <w:color w:val="0000CC"/>
          <w:sz w:val="28"/>
          <w:szCs w:val="24"/>
        </w:rPr>
        <w:t>SRPS:</w:t>
      </w:r>
      <w:r w:rsidR="001868C9" w:rsidRPr="001868C9">
        <w:rPr>
          <w:rFonts w:ascii="Times New Roman" w:eastAsia="Times New Roman" w:hAnsi="Times New Roman" w:cs="Times New Roman"/>
          <w:b/>
          <w:bCs/>
          <w:color w:val="0000CC"/>
          <w:sz w:val="28"/>
          <w:szCs w:val="24"/>
        </w:rPr>
        <w:t xml:space="preserve"> Štrajk upozorenja 17. </w:t>
      </w:r>
      <w:r w:rsidR="001868C9">
        <w:rPr>
          <w:rFonts w:ascii="Times New Roman" w:eastAsia="Times New Roman" w:hAnsi="Times New Roman" w:cs="Times New Roman"/>
          <w:b/>
          <w:bCs/>
          <w:color w:val="0000CC"/>
          <w:sz w:val="28"/>
          <w:szCs w:val="24"/>
        </w:rPr>
        <w:t>n</w:t>
      </w:r>
      <w:r w:rsidR="001868C9" w:rsidRPr="001868C9">
        <w:rPr>
          <w:rFonts w:ascii="Times New Roman" w:eastAsia="Times New Roman" w:hAnsi="Times New Roman" w:cs="Times New Roman"/>
          <w:b/>
          <w:bCs/>
          <w:color w:val="0000CC"/>
          <w:sz w:val="28"/>
          <w:szCs w:val="24"/>
        </w:rPr>
        <w:t>ovembra</w:t>
      </w:r>
      <w:r w:rsidR="001868C9">
        <w:rPr>
          <w:rFonts w:ascii="Times New Roman" w:eastAsia="Times New Roman" w:hAnsi="Times New Roman" w:cs="Times New Roman"/>
          <w:b/>
          <w:bCs/>
          <w:color w:val="0000CC"/>
          <w:sz w:val="28"/>
          <w:szCs w:val="24"/>
        </w:rPr>
        <w:t>?</w:t>
      </w:r>
    </w:p>
    <w:p w:rsidR="00E51991" w:rsidRDefault="00E51991" w:rsidP="002C212B">
      <w:pPr>
        <w:spacing w:after="0" w:line="240" w:lineRule="auto"/>
        <w:jc w:val="both"/>
        <w:rPr>
          <w:rFonts w:ascii="Times New Roman" w:eastAsia="Times New Roman" w:hAnsi="Times New Roman" w:cs="Times New Roman"/>
          <w:bCs/>
          <w:sz w:val="24"/>
          <w:szCs w:val="24"/>
        </w:rPr>
      </w:pPr>
    </w:p>
    <w:p w:rsidR="00E51991" w:rsidRDefault="00E51991" w:rsidP="00E51991">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U ponedeljak 07.11.2016. održana je sednica predsedništva SRPS-a. Učestvovali su i predstavnici NSPRV. Nakon sednice upućen je dopis ministru prosveta Mladenu Šarčeviću  u kome se traži hitan dijalog i rešavanje više zahteva a tiču se buduće politike zarada u delatnosti, izmenama „krovnog zakona“, isplati i visini novogodišnje nagrade i izmenama čl. 22. PKU u delu koji se odnosi na priznavanje  sveukupnog minulog rada u skladu sa mišljenjem ministarstva rada. </w:t>
      </w:r>
      <w:r w:rsidR="001868C9">
        <w:rPr>
          <w:rFonts w:ascii="Times New Roman" w:eastAsia="Times New Roman" w:hAnsi="Times New Roman" w:cs="Times New Roman"/>
          <w:bCs/>
          <w:sz w:val="24"/>
          <w:szCs w:val="24"/>
        </w:rPr>
        <w:t>SRPS upravo anketira sve sindikalne organizacije o eventualnom štrajku upozorenja 17. novembra, ukoliko ministarstvo ne udovolji zahtevima sindikata.</w:t>
      </w:r>
    </w:p>
    <w:p w:rsidR="00E51991" w:rsidRDefault="00E51991" w:rsidP="002C212B">
      <w:pPr>
        <w:spacing w:after="0" w:line="240" w:lineRule="auto"/>
        <w:jc w:val="both"/>
        <w:rPr>
          <w:rFonts w:ascii="Times New Roman" w:eastAsia="Times New Roman" w:hAnsi="Times New Roman" w:cs="Times New Roman"/>
          <w:bCs/>
          <w:sz w:val="24"/>
          <w:szCs w:val="24"/>
        </w:rPr>
      </w:pPr>
    </w:p>
    <w:p w:rsidR="002C212B" w:rsidRPr="002C212B" w:rsidRDefault="002C212B" w:rsidP="002C212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Zavod </w:t>
      </w:r>
      <w:r w:rsidRPr="002C212B">
        <w:rPr>
          <w:rFonts w:ascii="Times New Roman" w:eastAsia="Times New Roman" w:hAnsi="Times New Roman" w:cs="Times New Roman"/>
          <w:b/>
          <w:bCs/>
          <w:color w:val="0000CC"/>
          <w:sz w:val="28"/>
          <w:szCs w:val="24"/>
          <w:lang w:val="en-US"/>
        </w:rPr>
        <w:t xml:space="preserve">za sport i medicinu sporta </w:t>
      </w:r>
      <w:r>
        <w:rPr>
          <w:rFonts w:ascii="Times New Roman" w:eastAsia="Times New Roman" w:hAnsi="Times New Roman" w:cs="Times New Roman"/>
          <w:b/>
          <w:bCs/>
          <w:color w:val="0000CC"/>
          <w:sz w:val="28"/>
          <w:szCs w:val="24"/>
          <w:lang w:val="en-US"/>
        </w:rPr>
        <w:t>otkriva sportske talente</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p>
    <w:p w:rsidR="005A4D34"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2C212B">
        <w:rPr>
          <w:rFonts w:ascii="Times New Roman" w:eastAsia="Times New Roman" w:hAnsi="Times New Roman" w:cs="Times New Roman"/>
          <w:bCs/>
          <w:sz w:val="24"/>
          <w:szCs w:val="24"/>
          <w:lang w:val="en-US"/>
        </w:rPr>
        <w:t>Pokrajinski zavod za sport i medicinu sporta održao je</w:t>
      </w:r>
      <w:r>
        <w:rPr>
          <w:rFonts w:ascii="Times New Roman" w:eastAsia="Times New Roman" w:hAnsi="Times New Roman" w:cs="Times New Roman"/>
          <w:bCs/>
          <w:sz w:val="24"/>
          <w:szCs w:val="24"/>
          <w:lang w:val="en-US"/>
        </w:rPr>
        <w:t xml:space="preserve"> prošle sedmice</w:t>
      </w:r>
      <w:r w:rsidRPr="002C212B">
        <w:rPr>
          <w:rFonts w:ascii="Times New Roman" w:eastAsia="Times New Roman" w:hAnsi="Times New Roman" w:cs="Times New Roman"/>
          <w:bCs/>
          <w:sz w:val="24"/>
          <w:szCs w:val="24"/>
          <w:lang w:val="en-US"/>
        </w:rPr>
        <w:t xml:space="preserve"> prezentaciju u Svečanoj Sali</w:t>
      </w:r>
      <w:r>
        <w:rPr>
          <w:rFonts w:ascii="Times New Roman" w:eastAsia="Times New Roman" w:hAnsi="Times New Roman" w:cs="Times New Roman"/>
          <w:bCs/>
          <w:sz w:val="24"/>
          <w:szCs w:val="24"/>
          <w:lang w:val="en-US"/>
        </w:rPr>
        <w:t xml:space="preserve"> novosadske</w:t>
      </w:r>
      <w:r w:rsidRPr="002C212B">
        <w:rPr>
          <w:rFonts w:ascii="Times New Roman" w:eastAsia="Times New Roman" w:hAnsi="Times New Roman" w:cs="Times New Roman"/>
          <w:bCs/>
          <w:sz w:val="24"/>
          <w:szCs w:val="24"/>
          <w:lang w:val="en-US"/>
        </w:rPr>
        <w:t xml:space="preserve"> Gimnazije „Jovan Jovanović Zmaj” i tako pokrenuo saradnju u projektu</w:t>
      </w:r>
      <w:r>
        <w:rPr>
          <w:rFonts w:ascii="Times New Roman" w:eastAsia="Times New Roman" w:hAnsi="Times New Roman" w:cs="Times New Roman"/>
          <w:bCs/>
          <w:sz w:val="24"/>
          <w:szCs w:val="24"/>
          <w:lang w:val="en-US"/>
        </w:rPr>
        <w:t xml:space="preserve"> </w:t>
      </w:r>
      <w:r w:rsidRPr="002C212B">
        <w:rPr>
          <w:rFonts w:ascii="Times New Roman" w:eastAsia="Times New Roman" w:hAnsi="Times New Roman" w:cs="Times New Roman"/>
          <w:bCs/>
          <w:sz w:val="24"/>
          <w:szCs w:val="24"/>
          <w:lang w:val="en-US"/>
        </w:rPr>
        <w:t>psihodijagnostičkih testiranja učenika koji pohađaju sportska odeljenja Gimnazije. Cilj projekta je da se identifikuje talenat iz sistema školskog sporta te da se prati njihov razvoj i dalji sportski napredak.</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Direktor Pokrajinskog zavod za sport dr Danijel Župić otvorio je predstavljanje kojem je pristustvovalo oko stotinu đaka, a pomogli su mu Lana Doder, koja je predstavila rad Zavoda, kao i sportski psiholog Snežana Vujanović, koja je uradila delimično testiranje s učenicima odbojkašicom Danicom Krstonošić i Vladom Rakovićem.</w:t>
      </w:r>
    </w:p>
    <w:p w:rsidR="002C212B" w:rsidRPr="002C212B"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sz w:val="24"/>
          <w:szCs w:val="24"/>
          <w:lang w:val="en-US"/>
        </w:rPr>
        <w:t>– Jedan od prioriteta razvoja sporta u našoj pokrajini je razvoj dečjeg, omladinskog i studentskog sporta – rekao je direktor Zavoda dr Danijel Župić. – Nosilac aktivnosti u ostvarenju tog cilja je Zavod za sport i sportsku medicinu. Zavod je predstavio svoju delatnost i ukazao na to da je bavljenje sportom i fizičkom aktivnošću jedno od fundamentalnih ljudskih prava koje treba da bude u svim oblicima dostupno deci i mladima. Mnogobrojni pozitivni efekti bavljenja sportom ogledaju se u sticanju i razvoju motoričkih sposobnosti, psiho-socijalnom razvoju te očuvanju i unapređenju zdravlja.</w:t>
      </w:r>
    </w:p>
    <w:p w:rsidR="002C212B" w:rsidRDefault="002C212B" w:rsidP="002C212B">
      <w:pPr>
        <w:spacing w:after="0" w:line="240" w:lineRule="auto"/>
        <w:jc w:val="both"/>
        <w:rPr>
          <w:rFonts w:ascii="Times New Roman" w:eastAsia="Times New Roman" w:hAnsi="Times New Roman" w:cs="Times New Roman"/>
          <w:bCs/>
          <w:sz w:val="24"/>
          <w:szCs w:val="24"/>
        </w:rPr>
      </w:pPr>
    </w:p>
    <w:p w:rsidR="002C212B" w:rsidRPr="005A4D34" w:rsidRDefault="005A4D34" w:rsidP="005A4D34">
      <w:pPr>
        <w:jc w:val="center"/>
        <w:rPr>
          <w:b/>
          <w:color w:val="0000CC"/>
          <w:sz w:val="24"/>
        </w:rPr>
      </w:pPr>
      <w:r>
        <w:rPr>
          <w:rFonts w:ascii="Times New Roman" w:eastAsia="Times New Roman" w:hAnsi="Times New Roman" w:cs="Times New Roman"/>
          <w:b/>
          <w:bCs/>
          <w:color w:val="0000CC"/>
          <w:sz w:val="28"/>
          <w:szCs w:val="24"/>
          <w:lang w:val="en-US"/>
        </w:rPr>
        <w:t xml:space="preserve">U </w:t>
      </w:r>
      <w:r w:rsidR="002C212B" w:rsidRPr="002C212B">
        <w:rPr>
          <w:rFonts w:ascii="Times New Roman" w:eastAsia="Times New Roman" w:hAnsi="Times New Roman" w:cs="Times New Roman"/>
          <w:b/>
          <w:bCs/>
          <w:color w:val="0000CC"/>
          <w:sz w:val="28"/>
          <w:szCs w:val="24"/>
          <w:lang w:val="en-US"/>
        </w:rPr>
        <w:t>ŠOSO „Dr Milan Petrović”</w:t>
      </w:r>
      <w:r w:rsidRPr="005A4D34">
        <w:rPr>
          <w:rFonts w:ascii="Times New Roman" w:eastAsia="Times New Roman" w:hAnsi="Times New Roman" w:cs="Times New Roman"/>
          <w:bCs/>
          <w:sz w:val="24"/>
          <w:szCs w:val="24"/>
          <w:lang w:val="en-US"/>
        </w:rPr>
        <w:t xml:space="preserve"> </w:t>
      </w:r>
      <w:r w:rsidRPr="005A4D34">
        <w:rPr>
          <w:rFonts w:ascii="Times New Roman" w:eastAsia="Times New Roman" w:hAnsi="Times New Roman" w:cs="Times New Roman"/>
          <w:b/>
          <w:bCs/>
          <w:color w:val="0000CC"/>
          <w:sz w:val="28"/>
          <w:szCs w:val="24"/>
          <w:lang w:val="en-US"/>
        </w:rPr>
        <w:t>stvaraju</w:t>
      </w:r>
      <w:r w:rsidRPr="005A4D34">
        <w:rPr>
          <w:b/>
          <w:color w:val="0000CC"/>
          <w:sz w:val="24"/>
        </w:rPr>
        <w:t xml:space="preserve"> </w:t>
      </w:r>
      <w:r w:rsidRPr="005A4D34">
        <w:rPr>
          <w:rFonts w:ascii="Times New Roman" w:eastAsia="Times New Roman" w:hAnsi="Times New Roman" w:cs="Times New Roman"/>
          <w:b/>
          <w:bCs/>
          <w:color w:val="0000CC"/>
          <w:sz w:val="28"/>
          <w:szCs w:val="24"/>
          <w:lang w:val="en-US"/>
        </w:rPr>
        <w:t xml:space="preserve">i </w:t>
      </w:r>
      <w:r>
        <w:rPr>
          <w:rFonts w:ascii="Times New Roman" w:eastAsia="Times New Roman" w:hAnsi="Times New Roman" w:cs="Times New Roman"/>
          <w:b/>
          <w:bCs/>
          <w:color w:val="0000CC"/>
          <w:sz w:val="28"/>
          <w:szCs w:val="24"/>
          <w:lang w:val="en-US"/>
        </w:rPr>
        <w:t xml:space="preserve">… </w:t>
      </w:r>
      <w:r w:rsidRPr="005A4D34">
        <w:rPr>
          <w:rFonts w:ascii="Times New Roman" w:eastAsia="Times New Roman" w:hAnsi="Times New Roman" w:cs="Times New Roman"/>
          <w:b/>
          <w:bCs/>
          <w:color w:val="0000CC"/>
          <w:sz w:val="28"/>
          <w:szCs w:val="24"/>
          <w:lang w:val="en-US"/>
        </w:rPr>
        <w:t>umetnička dela</w:t>
      </w:r>
    </w:p>
    <w:p w:rsidR="005A4D34"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2C212B">
        <w:rPr>
          <w:rFonts w:ascii="Times New Roman" w:eastAsia="Times New Roman" w:hAnsi="Times New Roman" w:cs="Times New Roman"/>
          <w:bCs/>
          <w:sz w:val="24"/>
          <w:szCs w:val="24"/>
          <w:lang w:val="en-US"/>
        </w:rPr>
        <w:lastRenderedPageBreak/>
        <w:t>Mnoge zanimljive rukotvorine, ali i umetnička dela, stvaraju se u galeriji Škole za osnovno i srednje obrazovanje „Dr Milan Petrović”. U galeriji stvaraju i izlažu sami učenici i korisnici te škole,</w:t>
      </w:r>
      <w:r>
        <w:rPr>
          <w:rFonts w:ascii="Times New Roman" w:eastAsia="Times New Roman" w:hAnsi="Times New Roman" w:cs="Times New Roman"/>
          <w:bCs/>
          <w:sz w:val="24"/>
          <w:szCs w:val="24"/>
          <w:lang w:val="en-US"/>
        </w:rPr>
        <w:t xml:space="preserve"> </w:t>
      </w:r>
      <w:r w:rsidRPr="002C212B">
        <w:rPr>
          <w:rFonts w:ascii="Times New Roman" w:eastAsia="Times New Roman" w:hAnsi="Times New Roman" w:cs="Times New Roman"/>
          <w:bCs/>
          <w:sz w:val="24"/>
          <w:szCs w:val="24"/>
          <w:lang w:val="en-US"/>
        </w:rPr>
        <w:t>pod mentorstvom radne instruktorke kreativne sekcije Ivane Vukajlović Simić, a među njima svojim talentom i spretnošću istakao se i mladi Marko Krasula. Njegovi crteži i slike, osim u školskoj galeriji koja se nalazi u objektu škole na Novom naselju, moći će da se vide i na Markovoj izložbi, koja je planirana za decembar.</w:t>
      </w:r>
      <w:r>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 Za vreme koje smo proveli u galeriji, postigli smo napredak od solidnih do izuzetno kvalitetnih umetičkih izraza, koji kroz crtež ili sliku zadovoljavaju visoke estetske i likovne kriterijume – kaže Ivana Vukajlović Simić, koja s Markom radi godinu dana. – Do sada, iza nas je pedesetak uspešnih radova i, kao logičan sled događaja, planiramo da do kraja godine napravimo izložbu, o čemu ćemo sugrađane blagovremeno obavestiti.</w:t>
      </w:r>
    </w:p>
    <w:p w:rsidR="005A4D34"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sz w:val="24"/>
          <w:szCs w:val="24"/>
          <w:lang w:val="en-US"/>
        </w:rPr>
        <w:t>U radu s Markom naša sagovornica koristi različite tehnike, a najviše akril i suvi pastel, dok su teme koje obrađuju raznovrsne, od mrtve prirode do portreta i biblijskih likova i scena. Kako sam Marko kaže, među omiljenima su mu ženski portreti, a u savladavanju različitih tehnika i metoda rada, osim Ivane, pomoglo mu je i samostalno istraživanje putem interneta. Važan aspekt njegovog rada je, kako kaže, to što nema rokova – on i ostali polaznici su slobodni da prave pauze u stvaranju i da se tome vrate kad požele, te mu i sam rad u galeriji predstavlja vid opuštanja.</w:t>
      </w:r>
    </w:p>
    <w:p w:rsidR="002C212B" w:rsidRPr="003A01DE"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sz w:val="24"/>
          <w:szCs w:val="24"/>
          <w:lang w:val="en-US"/>
        </w:rPr>
        <w:t>– Slikanje i crtanje mi veoma znači jer je to način  na koji mogu da se izrazim – objašnjava Marko. – Ljudi vide to što radiš, a nekako se i sam lepo osećaš. Ne treba sada mnogo očekivati i dizati se u nebesa, sve je opušteno, nemamo rok i niko nas ne juri, završimo kada mi to želimo. Zadovljan sam što radimo s profesorkom Ivanom i što je svojim znanjem i stručnošću pomogla da to lepše izgleda i slika nastane onakva kakva bi zaista trebalo da bude.</w:t>
      </w:r>
    </w:p>
    <w:p w:rsidR="002C212B" w:rsidRDefault="002C212B" w:rsidP="002C212B">
      <w:pPr>
        <w:spacing w:after="0" w:line="240" w:lineRule="auto"/>
        <w:jc w:val="both"/>
        <w:rPr>
          <w:rFonts w:ascii="Times New Roman" w:eastAsia="Times New Roman" w:hAnsi="Times New Roman" w:cs="Times New Roman"/>
          <w:bCs/>
          <w:sz w:val="24"/>
          <w:szCs w:val="24"/>
        </w:rPr>
      </w:pPr>
    </w:p>
    <w:p w:rsidR="002C212B" w:rsidRPr="005A4D34" w:rsidRDefault="005A4D34" w:rsidP="002C212B">
      <w:pPr>
        <w:spacing w:after="0" w:line="240" w:lineRule="auto"/>
        <w:jc w:val="center"/>
        <w:rPr>
          <w:rFonts w:ascii="Times New Roman" w:eastAsia="Times New Roman" w:hAnsi="Times New Roman" w:cs="Times New Roman"/>
          <w:b/>
          <w:bCs/>
          <w:color w:val="0000CC"/>
          <w:sz w:val="28"/>
          <w:szCs w:val="24"/>
          <w:lang w:val="en-US"/>
        </w:rPr>
      </w:pPr>
      <w:r w:rsidRPr="005A4D34">
        <w:rPr>
          <w:rFonts w:ascii="Times New Roman" w:eastAsia="Times New Roman" w:hAnsi="Times New Roman" w:cs="Times New Roman"/>
          <w:b/>
          <w:bCs/>
          <w:color w:val="0000CC"/>
          <w:sz w:val="28"/>
          <w:szCs w:val="24"/>
          <w:lang w:val="en-US"/>
        </w:rPr>
        <w:t>Predškolci: C</w:t>
      </w:r>
      <w:r w:rsidR="002C212B" w:rsidRPr="005A4D34">
        <w:rPr>
          <w:rFonts w:ascii="Times New Roman" w:eastAsia="Times New Roman" w:hAnsi="Times New Roman" w:cs="Times New Roman"/>
          <w:b/>
          <w:bCs/>
          <w:color w:val="0000CC"/>
          <w:sz w:val="28"/>
          <w:szCs w:val="24"/>
          <w:lang w:val="en-US"/>
        </w:rPr>
        <w:t>rtali, obojili i osvojili</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p>
    <w:p w:rsidR="001868C9" w:rsidRDefault="005A4D34" w:rsidP="005A4D34">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noProof/>
          <w:sz w:val="24"/>
          <w:szCs w:val="24"/>
          <w:lang w:eastAsia="sr-Latn-RS"/>
        </w:rPr>
        <w:drawing>
          <wp:anchor distT="0" distB="0" distL="114300" distR="114300" simplePos="0" relativeHeight="251675648" behindDoc="1" locked="0" layoutInCell="1" allowOverlap="1" wp14:anchorId="60C2289B" wp14:editId="139CA511">
            <wp:simplePos x="0" y="0"/>
            <wp:positionH relativeFrom="column">
              <wp:posOffset>4261485</wp:posOffset>
            </wp:positionH>
            <wp:positionV relativeFrom="paragraph">
              <wp:posOffset>222250</wp:posOffset>
            </wp:positionV>
            <wp:extent cx="1808480" cy="1249680"/>
            <wp:effectExtent l="0" t="0" r="1270" b="7620"/>
            <wp:wrapTight wrapText="bothSides">
              <wp:wrapPolygon edited="0">
                <wp:start x="0" y="0"/>
                <wp:lineTo x="0" y="21402"/>
                <wp:lineTo x="21388" y="21402"/>
                <wp:lineTo x="21388" y="0"/>
                <wp:lineTo x="0" y="0"/>
              </wp:wrapPolygon>
            </wp:wrapTight>
            <wp:docPr id="14" name="Picture 14" descr="http://www.dnevnik.rs/sites/default/files/imagecache/Slika-vest/16---carobni-svet-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carobni-svet-1.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08480" cy="1249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C212B" w:rsidRPr="002C212B">
        <w:rPr>
          <w:rFonts w:ascii="Times New Roman" w:eastAsia="Times New Roman" w:hAnsi="Times New Roman" w:cs="Times New Roman"/>
          <w:bCs/>
          <w:sz w:val="24"/>
          <w:szCs w:val="24"/>
          <w:lang w:val="en-US"/>
        </w:rPr>
        <w:t>Predškolci iz</w:t>
      </w:r>
      <w:r>
        <w:rPr>
          <w:rFonts w:ascii="Times New Roman" w:eastAsia="Times New Roman" w:hAnsi="Times New Roman" w:cs="Times New Roman"/>
          <w:bCs/>
          <w:sz w:val="24"/>
          <w:szCs w:val="24"/>
          <w:lang w:val="en-US"/>
        </w:rPr>
        <w:t xml:space="preserve"> novosadskog</w:t>
      </w:r>
      <w:r w:rsidR="002C212B" w:rsidRPr="002C212B">
        <w:rPr>
          <w:rFonts w:ascii="Times New Roman" w:eastAsia="Times New Roman" w:hAnsi="Times New Roman" w:cs="Times New Roman"/>
          <w:bCs/>
          <w:sz w:val="24"/>
          <w:szCs w:val="24"/>
          <w:lang w:val="en-US"/>
        </w:rPr>
        <w:t xml:space="preserve"> privatnog vrtića „Čarobni svet”, njih troje, osvojili su značajna priznanja na likovnom konkursu „Nacrtaj, oboji i osvoji”, koji peti put organizuje kompanija „Forma ideale”.</w:t>
      </w:r>
      <w:r w:rsidR="002C212B">
        <w:rPr>
          <w:rFonts w:ascii="Times New Roman" w:eastAsia="Times New Roman" w:hAnsi="Times New Roman" w:cs="Times New Roman"/>
          <w:bCs/>
          <w:sz w:val="24"/>
          <w:szCs w:val="24"/>
          <w:lang w:val="en-US"/>
        </w:rPr>
        <w:t xml:space="preserve"> </w:t>
      </w:r>
      <w:r w:rsidR="002C212B" w:rsidRPr="002C212B">
        <w:rPr>
          <w:rFonts w:ascii="Times New Roman" w:eastAsia="Times New Roman" w:hAnsi="Times New Roman" w:cs="Times New Roman"/>
          <w:bCs/>
          <w:sz w:val="24"/>
          <w:szCs w:val="24"/>
          <w:lang w:val="en-US"/>
        </w:rPr>
        <w:t>Reč je o talentovanim šestogodišnjacima Emi Š., koja je osvojila treće mesto, i Urošu K. i Ivoni R., kojima je pripalo ne manje vredno četvrto. Njihovi radovi na temu „Moja idealna soba” izabrani su u konkurenciji od 50.000 radova koje su poslali mališani širom Srbije. Zajedno s ostalim dobitnicima biće nagrađeni odabranim komadima nameštaja ili školskog pribora.</w:t>
      </w:r>
      <w:r>
        <w:rPr>
          <w:rFonts w:ascii="Times New Roman" w:eastAsia="Times New Roman" w:hAnsi="Times New Roman" w:cs="Times New Roman"/>
          <w:bCs/>
          <w:sz w:val="24"/>
          <w:szCs w:val="24"/>
          <w:lang w:val="en-US"/>
        </w:rPr>
        <w:t xml:space="preserve"> </w:t>
      </w:r>
      <w:r w:rsidR="002C212B" w:rsidRPr="003A01DE">
        <w:rPr>
          <w:rFonts w:ascii="Times New Roman" w:eastAsia="Times New Roman" w:hAnsi="Times New Roman" w:cs="Times New Roman"/>
          <w:bCs/>
          <w:sz w:val="24"/>
          <w:szCs w:val="24"/>
          <w:lang w:val="en-US"/>
        </w:rPr>
        <w:t xml:space="preserve">Po rečima glavne vaspitačice vrtića „Čarobni svet” Aniko Radojčić, troje nagrađenih predškolaca imalo je dobru pripremu, s obzirom na to da ta predškolska ustanova može da se pohvali uspehom svojih mališana na narazličitijim likovnim konkursima tokom proteklih godina. </w:t>
      </w:r>
    </w:p>
    <w:p w:rsidR="002C212B" w:rsidRPr="003A01DE"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3A01DE">
        <w:rPr>
          <w:rFonts w:ascii="Times New Roman" w:eastAsia="Times New Roman" w:hAnsi="Times New Roman" w:cs="Times New Roman"/>
          <w:bCs/>
          <w:sz w:val="24"/>
          <w:szCs w:val="24"/>
          <w:lang w:val="en-US"/>
        </w:rPr>
        <w:t>Među njima su i „Nedelja zdravih zuba”, „Nedelja posvećena dojenju”, dok je devojčica I. B. osvojila čak prvo mesto na likovnom konkursu u Belgiji. Osim toga, tri predškolca su prošle godine osvojila nagradu „Mali vitez”.</w:t>
      </w:r>
      <w:r w:rsidR="005A4D34">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 Kroz likovne aktivnosti i razne radionice razvijamo dečju maštu i kreativnost – kaže Aniko Radojčić. – Deca i njihove potrebe su nam uvek na prvom mestu, a razvoj kreativnosti je veoma važan za njihov celokupni razvoj.</w:t>
      </w:r>
      <w:r w:rsidR="005A4D34">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Kako kaže, „Čarobni svet” se tom praksom vodi već 11 godina, koliko postoji, te kao rezultat mališani iz te ustanove izlaze pripremljeni za školu, čime im je taj značajan prelaz mnogo lakši.</w:t>
      </w:r>
    </w:p>
    <w:p w:rsidR="002C212B" w:rsidRPr="003A01DE" w:rsidRDefault="002C212B" w:rsidP="002C212B">
      <w:pPr>
        <w:spacing w:after="0" w:line="240" w:lineRule="auto"/>
        <w:jc w:val="both"/>
        <w:rPr>
          <w:rFonts w:ascii="Times New Roman" w:hAnsi="Times New Roman" w:cs="Times New Roman"/>
          <w:bCs/>
          <w:noProof/>
          <w:sz w:val="24"/>
        </w:rPr>
      </w:pPr>
    </w:p>
    <w:p w:rsidR="002C212B" w:rsidRPr="005A4D34" w:rsidRDefault="005A4D34" w:rsidP="002C212B">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Učenici delili svetla i katadioptere</w:t>
      </w:r>
    </w:p>
    <w:p w:rsidR="002C212B" w:rsidRPr="003A01DE" w:rsidRDefault="002C212B" w:rsidP="002C212B">
      <w:pPr>
        <w:spacing w:after="0" w:line="240" w:lineRule="auto"/>
        <w:jc w:val="both"/>
        <w:rPr>
          <w:rFonts w:ascii="Times New Roman" w:hAnsi="Times New Roman" w:cs="Times New Roman"/>
          <w:b/>
          <w:bCs/>
          <w:noProof/>
          <w:sz w:val="24"/>
          <w:lang w:val="en-US"/>
        </w:rPr>
      </w:pPr>
    </w:p>
    <w:p w:rsidR="002C212B" w:rsidRPr="003A01DE" w:rsidRDefault="002C212B" w:rsidP="002C212B">
      <w:pPr>
        <w:spacing w:after="0" w:line="240" w:lineRule="auto"/>
        <w:ind w:firstLine="720"/>
        <w:jc w:val="both"/>
        <w:rPr>
          <w:rFonts w:ascii="Times New Roman" w:hAnsi="Times New Roman" w:cs="Times New Roman"/>
          <w:bCs/>
          <w:noProof/>
          <w:sz w:val="24"/>
          <w:lang w:val="en-US"/>
        </w:rPr>
      </w:pPr>
      <w:r w:rsidRPr="002C212B">
        <w:rPr>
          <w:rFonts w:ascii="Times New Roman" w:hAnsi="Times New Roman" w:cs="Times New Roman"/>
          <w:bCs/>
          <w:noProof/>
          <w:sz w:val="24"/>
          <w:lang w:val="en-US"/>
        </w:rPr>
        <w:t>U toku kampanje „Biciklom noću“, uz proveru ispravnosti svetala na licu mesta, volonteri Novosadske biciklističke inicijative (NSBI) i Saobraćajne policije</w:t>
      </w:r>
      <w:r w:rsidRPr="003A01DE">
        <w:rPr>
          <w:rFonts w:ascii="Times New Roman" w:hAnsi="Times New Roman" w:cs="Times New Roman"/>
          <w:b/>
          <w:bCs/>
          <w:noProof/>
          <w:sz w:val="24"/>
          <w:lang w:val="en-US"/>
        </w:rPr>
        <w:t xml:space="preserve"> </w:t>
      </w:r>
      <w:r w:rsidRPr="003A01DE">
        <w:rPr>
          <w:rFonts w:ascii="Times New Roman" w:hAnsi="Times New Roman" w:cs="Times New Roman"/>
          <w:bCs/>
          <w:noProof/>
          <w:sz w:val="24"/>
          <w:lang w:val="en-US"/>
        </w:rPr>
        <w:t xml:space="preserve">postavljali su biciklistima pitanje da li imaju svetlo na biciklu i podelili više od 300 kompleta svetala i preko 200 kompleta katadioptera. Kampanja je započeta edukacijom o ulozi biciklista u saobraćajnoj politici i AIDA konceptu dizajniranja promotivnih materijala. Najviše interesovanja za kampanju su pokazali stariji </w:t>
      </w:r>
      <w:r w:rsidRPr="003A01DE">
        <w:rPr>
          <w:rFonts w:ascii="Times New Roman" w:hAnsi="Times New Roman" w:cs="Times New Roman"/>
          <w:bCs/>
          <w:noProof/>
          <w:sz w:val="24"/>
          <w:lang w:val="en-US"/>
        </w:rPr>
        <w:lastRenderedPageBreak/>
        <w:t>sugrađani, a najveći deo volontera u kampanji činili su učenici Saobraćajne škole „Pinki“. Motivacioni posteri, koje su volonteri kreirali, uskoro će krasiti izloge biciklističkih radnji i servisa, a biće postavljen i video-spot na društvenim mrežama.</w:t>
      </w:r>
      <w:r>
        <w:rPr>
          <w:rFonts w:ascii="Times New Roman" w:hAnsi="Times New Roman" w:cs="Times New Roman"/>
          <w:bCs/>
          <w:noProof/>
          <w:sz w:val="24"/>
          <w:lang w:val="en-US"/>
        </w:rPr>
        <w:t xml:space="preserve"> </w:t>
      </w:r>
      <w:r w:rsidRPr="003A01DE">
        <w:rPr>
          <w:rFonts w:ascii="Times New Roman" w:hAnsi="Times New Roman" w:cs="Times New Roman"/>
          <w:bCs/>
          <w:noProof/>
          <w:sz w:val="24"/>
          <w:lang w:val="en-US"/>
        </w:rPr>
        <w:t>Projekat „Biciklom noću“ do sada su finansijski podržali Grad Novi Sad, Uprava za sport i omladinu – Kancelarija za mlade i fondacija „Hajnrih Bel“, a podršku su pružili i Ministarstvo unutrašnjih poslova, kompanija „Kapriolo“ i Agencija za bezbednost saobraćaja.</w:t>
      </w:r>
    </w:p>
    <w:p w:rsidR="002C212B" w:rsidRDefault="002C212B" w:rsidP="002C212B">
      <w:pPr>
        <w:spacing w:after="0" w:line="240" w:lineRule="auto"/>
        <w:jc w:val="both"/>
        <w:rPr>
          <w:rFonts w:ascii="Times New Roman" w:eastAsia="Times New Roman" w:hAnsi="Times New Roman" w:cs="Times New Roman"/>
          <w:bCs/>
          <w:sz w:val="24"/>
          <w:szCs w:val="24"/>
        </w:rPr>
      </w:pPr>
    </w:p>
    <w:p w:rsidR="002C212B" w:rsidRPr="00B70412" w:rsidRDefault="002C212B" w:rsidP="002C212B">
      <w:pPr>
        <w:spacing w:after="0" w:line="240" w:lineRule="auto"/>
        <w:jc w:val="center"/>
        <w:rPr>
          <w:rFonts w:ascii="Times New Roman" w:eastAsia="Times New Roman" w:hAnsi="Times New Roman" w:cs="Times New Roman"/>
          <w:b/>
          <w:bCs/>
          <w:color w:val="0000CC"/>
          <w:sz w:val="28"/>
          <w:szCs w:val="24"/>
          <w:lang w:val="en-US"/>
        </w:rPr>
      </w:pPr>
      <w:r w:rsidRPr="00B70412">
        <w:rPr>
          <w:rFonts w:ascii="Times New Roman" w:eastAsia="Times New Roman" w:hAnsi="Times New Roman" w:cs="Times New Roman"/>
          <w:b/>
          <w:bCs/>
          <w:color w:val="0000CC"/>
          <w:sz w:val="28"/>
          <w:szCs w:val="24"/>
          <w:lang w:val="en-US"/>
        </w:rPr>
        <w:t>Deci probuditi maštu da bi čitala</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2C212B" w:rsidRDefault="002C212B" w:rsidP="001868C9">
      <w:pPr>
        <w:spacing w:after="0" w:line="240" w:lineRule="auto"/>
        <w:ind w:firstLine="720"/>
        <w:jc w:val="both"/>
        <w:rPr>
          <w:rFonts w:ascii="Times New Roman" w:eastAsia="Times New Roman" w:hAnsi="Times New Roman" w:cs="Times New Roman"/>
          <w:bCs/>
          <w:sz w:val="24"/>
          <w:szCs w:val="24"/>
          <w:lang w:val="en-US"/>
        </w:rPr>
      </w:pPr>
      <w:r w:rsidRPr="00A32E07">
        <w:rPr>
          <w:rFonts w:ascii="Times New Roman" w:eastAsia="Times New Roman" w:hAnsi="Times New Roman" w:cs="Times New Roman"/>
          <w:bCs/>
          <w:noProof/>
          <w:sz w:val="24"/>
          <w:szCs w:val="24"/>
          <w:lang w:eastAsia="sr-Latn-RS"/>
        </w:rPr>
        <w:drawing>
          <wp:anchor distT="0" distB="0" distL="114300" distR="114300" simplePos="0" relativeHeight="251663360" behindDoc="0" locked="0" layoutInCell="1" allowOverlap="1" wp14:anchorId="0F1BE554" wp14:editId="3C397A3E">
            <wp:simplePos x="0" y="0"/>
            <wp:positionH relativeFrom="column">
              <wp:posOffset>22860</wp:posOffset>
            </wp:positionH>
            <wp:positionV relativeFrom="paragraph">
              <wp:posOffset>360680</wp:posOffset>
            </wp:positionV>
            <wp:extent cx="1981200" cy="990600"/>
            <wp:effectExtent l="0" t="0" r="0" b="0"/>
            <wp:wrapSquare wrapText="bothSides"/>
            <wp:docPr id="16" name="Picture 16" descr="http://www.rtv.rs/sr_lat/zivot/kultura/slike/2016/10/27/sajam-knjiga-1-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6/10/27/sajam-knjiga-1-jpg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2E07">
        <w:rPr>
          <w:rFonts w:ascii="Times New Roman" w:eastAsia="Times New Roman" w:hAnsi="Times New Roman" w:cs="Times New Roman"/>
          <w:bCs/>
          <w:sz w:val="24"/>
          <w:szCs w:val="24"/>
          <w:lang w:val="en-US"/>
        </w:rPr>
        <w:t>Mi moramo da živimo ovaj trenutak, da pratimo fejsbuk, instagram, nove kanale komunikacija, ali zadatak dečijeg pisca je da osvetljava arhetipe vrednosti kao što su ljubav, dobrota, saosećajnost, solidarnost, rekla je danas Tanjugu Jasminka Petrović, naša najcenjenija spisateljica za decu.</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Ona ističe da je u vremenu vrtoglavog razvoja tehnologije najvažnije da nastavnici u školama osmisle interaktivne programe za decu.</w:t>
      </w:r>
      <w:r w:rsidR="001868C9">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"Važno je da decu učinimo aktivnom jer onda ona razmišljaju o tome u čemu učestvuju. Da bi knjiga stigla do deteta potrebno je angažovati njegovu maštu. Dobro je na časovima srpskoj jezika oformiti grupe gde bi deca u dramskom okviru, dakle predstavom govorila o nekoj knjizi koju su pročitali", rekla je Petrović.</w:t>
      </w:r>
    </w:p>
    <w:p w:rsidR="002C212B" w:rsidRDefault="002C212B" w:rsidP="001868C9">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Za nju, kako kaže, bibliotekari su glavna karika između pisaca za decu i školske omladine</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"Naravno da roditelji mogu da učine najviše za svoju decu i da treba da ih usmeravaju ka knjigama, ali bibliotekari imaju priliku da se druže sa njima i da im predlože dobre knjige za čitanje. Kada dođem na dečije odeljenje neke biblioteke odmah mi je jasno ko tu radi. Ako su knjige pohabane jasno je da su deca čitala, gde potpuno nove u prašini leže na policama - to je znak da se ti bibliotekari ne bave puno svojim poslom", primećuje Petrović.</w:t>
      </w:r>
      <w:r w:rsidR="001868C9">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Ističe da ministarstva prosvete i kulture moraju da se povežu u različitim programima vezanim za dečiju literaturu.</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"Oni se sad ponašaju kao dva paralelna sveta. Važno je da zajedno osmisle nastavu u kojoj će deca pronaći interesovanje za knjige", smatra Petrović.</w:t>
      </w:r>
    </w:p>
    <w:p w:rsidR="002C212B" w:rsidRPr="0083735D"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O silnim regionalnim nagradama koje je dobila za svoje knjige, Petrović kaže da mogu biti jako ograničavajući okvir za stvaranje.</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"Svako od nas se bori sa sujetom jer nagrade mogu da izazovu velika uznemirenja. Kada sam dobila nagradu 'Neven' shvatila sam da su nagrade super stvar, jer tada dobijem svetla javnosti za priču o knjigama za decu", kaže Petrović.</w:t>
      </w:r>
      <w:r>
        <w:rPr>
          <w:rFonts w:ascii="Times New Roman" w:eastAsia="Times New Roman" w:hAnsi="Times New Roman" w:cs="Times New Roman"/>
          <w:bCs/>
          <w:sz w:val="24"/>
          <w:szCs w:val="24"/>
          <w:lang w:val="en-US"/>
        </w:rPr>
        <w:t xml:space="preserve"> Ona je nedavno, </w:t>
      </w:r>
      <w:r w:rsidRPr="0083735D">
        <w:rPr>
          <w:rFonts w:ascii="Times New Roman" w:eastAsia="Times New Roman" w:hAnsi="Times New Roman" w:cs="Times New Roman"/>
          <w:bCs/>
          <w:sz w:val="24"/>
          <w:szCs w:val="24"/>
          <w:lang w:val="en-US"/>
        </w:rPr>
        <w:t xml:space="preserve"> na Sajmu knjiga</w:t>
      </w:r>
      <w:r>
        <w:rPr>
          <w:rFonts w:ascii="Times New Roman" w:eastAsia="Times New Roman" w:hAnsi="Times New Roman" w:cs="Times New Roman"/>
          <w:bCs/>
          <w:sz w:val="24"/>
          <w:szCs w:val="24"/>
          <w:lang w:val="en-US"/>
        </w:rPr>
        <w:t>,</w:t>
      </w:r>
      <w:r w:rsidRPr="0083735D">
        <w:rPr>
          <w:rFonts w:ascii="Times New Roman" w:eastAsia="Times New Roman" w:hAnsi="Times New Roman" w:cs="Times New Roman"/>
          <w:bCs/>
          <w:sz w:val="24"/>
          <w:szCs w:val="24"/>
          <w:lang w:val="en-US"/>
        </w:rPr>
        <w:t xml:space="preserve"> predstavila beogradskim osnovcima svoje nagrađivano delo "Leto kada sam naučila da letim" i poručila da je njena najnovija knjiga "Hoću kući", zapravo "vapaj jednog Nikole". "Jedan dečkić želi da promeni roditelje i od tog poduhvata pravi avanturu", , zaintrigirala je autorka svoje čitaoce.</w:t>
      </w:r>
    </w:p>
    <w:p w:rsidR="002C212B" w:rsidRDefault="002C212B" w:rsidP="002C212B">
      <w:pPr>
        <w:spacing w:after="0" w:line="240" w:lineRule="auto"/>
        <w:jc w:val="both"/>
        <w:rPr>
          <w:rFonts w:ascii="Times New Roman" w:eastAsia="Times New Roman" w:hAnsi="Times New Roman" w:cs="Times New Roman"/>
          <w:bCs/>
          <w:sz w:val="24"/>
          <w:szCs w:val="24"/>
        </w:rPr>
      </w:pPr>
    </w:p>
    <w:p w:rsidR="002C212B" w:rsidRPr="00B70412" w:rsidRDefault="002C212B" w:rsidP="002C212B">
      <w:pPr>
        <w:spacing w:after="0" w:line="240" w:lineRule="auto"/>
        <w:jc w:val="center"/>
        <w:rPr>
          <w:rFonts w:ascii="Times New Roman" w:hAnsi="Times New Roman" w:cs="Times New Roman"/>
          <w:b/>
          <w:bCs/>
          <w:noProof/>
          <w:color w:val="0000CC"/>
          <w:sz w:val="28"/>
          <w:lang w:val="en-US"/>
        </w:rPr>
      </w:pPr>
      <w:r w:rsidRPr="00B70412">
        <w:rPr>
          <w:rFonts w:ascii="Times New Roman" w:hAnsi="Times New Roman" w:cs="Times New Roman"/>
          <w:b/>
          <w:bCs/>
          <w:noProof/>
          <w:color w:val="0000CC"/>
          <w:sz w:val="28"/>
          <w:lang w:val="en-US"/>
        </w:rPr>
        <w:t>Samo jedan hraniteljski centar u Vojvodini</w:t>
      </w:r>
    </w:p>
    <w:p w:rsidR="002C212B" w:rsidRDefault="002C212B" w:rsidP="002C212B">
      <w:pPr>
        <w:spacing w:after="0" w:line="240" w:lineRule="auto"/>
        <w:rPr>
          <w:rFonts w:ascii="Times New Roman" w:hAnsi="Times New Roman" w:cs="Times New Roman"/>
          <w:bCs/>
          <w:noProof/>
          <w:sz w:val="24"/>
          <w:lang w:val="en-US"/>
        </w:rPr>
      </w:pPr>
    </w:p>
    <w:p w:rsidR="002C212B" w:rsidRDefault="002C212B" w:rsidP="002C212B">
      <w:pPr>
        <w:spacing w:after="0" w:line="240" w:lineRule="auto"/>
        <w:ind w:firstLine="720"/>
        <w:jc w:val="both"/>
        <w:rPr>
          <w:rFonts w:ascii="Times New Roman" w:hAnsi="Times New Roman" w:cs="Times New Roman"/>
          <w:bCs/>
          <w:noProof/>
          <w:sz w:val="24"/>
          <w:lang w:val="en-US"/>
        </w:rPr>
      </w:pPr>
      <w:r w:rsidRPr="00B70412">
        <w:rPr>
          <w:rFonts w:ascii="Times New Roman" w:hAnsi="Times New Roman" w:cs="Times New Roman"/>
          <w:bCs/>
          <w:noProof/>
          <w:sz w:val="24"/>
          <w:lang w:val="en-US"/>
        </w:rPr>
        <w:t>Porodica kao prirodno okruženje za rast i razvoj svakog deteta, pruža sigurnost i osećaj pripadanja. Na žalost, postoje okolnosti kada je detetu uskraćena mogućnost da odrasta uz svoje biološke roditelje i ono tada bude smešteno u Dom za nezbrinutu decu, ili u hraniteljsku porodicu. U Vojvodini postoji samo jedan Centar za porodični smeštaj i usvojenje, koji pruža podršku hraniteljskim porodicama pet opština u Pokrajini, kako bi kvalitet života dece u hraniteljskim porodicama bio podignut na što viši nivo.</w:t>
      </w:r>
      <w:r>
        <w:rPr>
          <w:rFonts w:ascii="Times New Roman" w:hAnsi="Times New Roman" w:cs="Times New Roman"/>
          <w:bCs/>
          <w:noProof/>
          <w:sz w:val="24"/>
          <w:lang w:val="en-US"/>
        </w:rPr>
        <w:t xml:space="preserve"> </w:t>
      </w:r>
    </w:p>
    <w:p w:rsidR="002C212B" w:rsidRDefault="002C212B" w:rsidP="002C212B">
      <w:pPr>
        <w:spacing w:after="0" w:line="240" w:lineRule="auto"/>
        <w:ind w:firstLine="720"/>
        <w:jc w:val="both"/>
        <w:rPr>
          <w:rFonts w:ascii="Times New Roman" w:hAnsi="Times New Roman" w:cs="Times New Roman"/>
          <w:bCs/>
          <w:noProof/>
          <w:sz w:val="24"/>
          <w:lang w:val="en-US"/>
        </w:rPr>
      </w:pPr>
      <w:r w:rsidRPr="00523718">
        <w:rPr>
          <w:rFonts w:ascii="Times New Roman" w:hAnsi="Times New Roman" w:cs="Times New Roman"/>
          <w:bCs/>
          <w:noProof/>
          <w:sz w:val="24"/>
          <w:lang w:val="en-US"/>
        </w:rPr>
        <w:t>Već 14 godina Zora Lačanski iz Bačke Planke, bavi se hraniteljstvom. Do sada je othranila osmoro dece, uglavnom sa smetnjama u razvoju. Da bi neko bio dobar hranitelj, potrebna je volja i ljubav prema deci, smatra ona.</w:t>
      </w:r>
      <w:r>
        <w:rPr>
          <w:rFonts w:ascii="Times New Roman" w:hAnsi="Times New Roman" w:cs="Times New Roman"/>
          <w:bCs/>
          <w:noProof/>
          <w:sz w:val="24"/>
          <w:lang w:val="en-US"/>
        </w:rPr>
        <w:t xml:space="preserve"> </w:t>
      </w:r>
      <w:r w:rsidRPr="00523718">
        <w:rPr>
          <w:rFonts w:ascii="Times New Roman" w:hAnsi="Times New Roman" w:cs="Times New Roman"/>
          <w:bCs/>
          <w:noProof/>
          <w:sz w:val="24"/>
          <w:lang w:val="en-US"/>
        </w:rPr>
        <w:t>"Imamo dečka od devetnaest godina, koji je od svoje šeste godine kod nas. Devojčicu sa posebnim potrebama, koja ima četrnaest godina, ide u školu i odličan je đak. Mali Šandor ide u treći razred... Oni su kod nas, a ostali su otišli svojim putem. Neki su se vratili roditeljima, neki su osnovali svoje porodice", priča</w:t>
      </w:r>
      <w:r>
        <w:rPr>
          <w:rFonts w:ascii="Times New Roman" w:hAnsi="Times New Roman" w:cs="Times New Roman"/>
          <w:bCs/>
          <w:noProof/>
          <w:sz w:val="24"/>
          <w:lang w:val="en-US"/>
        </w:rPr>
        <w:t xml:space="preserve"> ona</w:t>
      </w:r>
      <w:r w:rsidRPr="00523718">
        <w:rPr>
          <w:rFonts w:ascii="Times New Roman" w:hAnsi="Times New Roman" w:cs="Times New Roman"/>
          <w:bCs/>
          <w:noProof/>
          <w:sz w:val="24"/>
          <w:lang w:val="en-US"/>
        </w:rPr>
        <w:t>.</w:t>
      </w:r>
    </w:p>
    <w:p w:rsidR="002C212B" w:rsidRDefault="002C212B" w:rsidP="002C212B">
      <w:pPr>
        <w:spacing w:after="0" w:line="240" w:lineRule="auto"/>
        <w:ind w:firstLine="720"/>
        <w:jc w:val="both"/>
        <w:rPr>
          <w:rFonts w:ascii="Times New Roman" w:hAnsi="Times New Roman" w:cs="Times New Roman"/>
          <w:bCs/>
          <w:noProof/>
          <w:sz w:val="24"/>
          <w:lang w:val="en-US"/>
        </w:rPr>
      </w:pPr>
      <w:r w:rsidRPr="00523718">
        <w:rPr>
          <w:rFonts w:ascii="Times New Roman" w:hAnsi="Times New Roman" w:cs="Times New Roman"/>
          <w:bCs/>
          <w:noProof/>
          <w:sz w:val="24"/>
          <w:lang w:val="en-US"/>
        </w:rPr>
        <w:lastRenderedPageBreak/>
        <w:t>"Svaka hraniteljska porodica kroz obuku dobije znanja o tome da mora da se neguje kulturni identitet deteta, pripadnost određenoj nacionalnoj zajednici. Mi imamo i kontrolnu funkciju, pratimo porodice, radimo nadzor nad smeštajem deteta u porodicu, jer dete je uvek na prvom mestu, rekla je za RTV Ivana Koprivica, direktorica Centra za porodični smeštaj i usvojenje Novi Sad.</w:t>
      </w:r>
    </w:p>
    <w:p w:rsidR="002C212B" w:rsidRDefault="002C212B" w:rsidP="002C212B">
      <w:pPr>
        <w:spacing w:after="0" w:line="240" w:lineRule="auto"/>
        <w:ind w:firstLine="720"/>
        <w:jc w:val="both"/>
        <w:rPr>
          <w:rFonts w:ascii="Times New Roman" w:hAnsi="Times New Roman" w:cs="Times New Roman"/>
          <w:bCs/>
          <w:noProof/>
          <w:sz w:val="24"/>
          <w:lang w:val="en-US"/>
        </w:rPr>
      </w:pPr>
      <w:r w:rsidRPr="00523718">
        <w:rPr>
          <w:rFonts w:ascii="Times New Roman" w:hAnsi="Times New Roman" w:cs="Times New Roman"/>
          <w:bCs/>
          <w:noProof/>
          <w:sz w:val="24"/>
          <w:lang w:val="en-US"/>
        </w:rPr>
        <w:t>"Definisano je Zakonom da u Srbiji treba da bude osam Centara za porodični smeštaj i usvojenje. Na žalost u Vojvodini ima samo jedan u Novom Sadu, a u planu je otvaranje još dva u Pokrajini. Trenutno je oko 5.000 dece smešteno u domove, jer nema dovoljno centara koji bi primili decu u hraniteljske porodice", istakla je Jadranka Novakov, pomoćnica pokrajinskog sekretara za socijalnu politiku, demografiju i ravnopravnost polova.</w:t>
      </w:r>
    </w:p>
    <w:p w:rsidR="002C212B" w:rsidRPr="00523718" w:rsidRDefault="002C212B" w:rsidP="002C212B">
      <w:pPr>
        <w:spacing w:after="0" w:line="240" w:lineRule="auto"/>
        <w:ind w:firstLine="720"/>
        <w:jc w:val="both"/>
        <w:rPr>
          <w:rFonts w:ascii="Times New Roman" w:hAnsi="Times New Roman" w:cs="Times New Roman"/>
          <w:bCs/>
          <w:noProof/>
          <w:sz w:val="24"/>
          <w:lang w:val="en-US"/>
        </w:rPr>
      </w:pPr>
      <w:r w:rsidRPr="00523718">
        <w:rPr>
          <w:rFonts w:ascii="Times New Roman" w:hAnsi="Times New Roman" w:cs="Times New Roman"/>
          <w:bCs/>
          <w:noProof/>
          <w:sz w:val="24"/>
          <w:lang w:val="en-US"/>
        </w:rPr>
        <w:t>Hraniteljstvo je po svom karakteru privremeno. Zbrinjavanje može biti kratkoročno, do razrešenja krizne situacije u biološkoj porodici deteta ili na duži vremenski period, do osamostaljivanja deteta.</w:t>
      </w:r>
      <w:r w:rsidRPr="00523718">
        <w:t xml:space="preserve"> </w:t>
      </w:r>
      <w:hyperlink r:id="rId13" w:history="1">
        <w:r w:rsidRPr="00F7141D">
          <w:rPr>
            <w:rStyle w:val="Hyperlink"/>
            <w:rFonts w:ascii="Times New Roman" w:hAnsi="Times New Roman" w:cs="Times New Roman"/>
            <w:bCs/>
            <w:noProof/>
            <w:sz w:val="24"/>
            <w:lang w:val="en-US"/>
          </w:rPr>
          <w:t>https://www.youtube.com/watch?v=fwmVEBqdTR0</w:t>
        </w:r>
      </w:hyperlink>
      <w:r>
        <w:rPr>
          <w:rFonts w:ascii="Times New Roman" w:hAnsi="Times New Roman" w:cs="Times New Roman"/>
          <w:bCs/>
          <w:noProof/>
          <w:sz w:val="24"/>
          <w:lang w:val="en-US"/>
        </w:rPr>
        <w:t xml:space="preserve"> </w:t>
      </w:r>
    </w:p>
    <w:p w:rsidR="002C212B" w:rsidRPr="00523718" w:rsidRDefault="002C212B" w:rsidP="002C212B">
      <w:pPr>
        <w:spacing w:after="0" w:line="240" w:lineRule="auto"/>
        <w:rPr>
          <w:rFonts w:ascii="Times New Roman" w:hAnsi="Times New Roman" w:cs="Times New Roman"/>
          <w:bCs/>
          <w:noProof/>
          <w:sz w:val="24"/>
        </w:rPr>
      </w:pPr>
    </w:p>
    <w:p w:rsidR="002C212B" w:rsidRPr="00B70412" w:rsidRDefault="002C212B" w:rsidP="002C212B">
      <w:pPr>
        <w:spacing w:after="0" w:line="240" w:lineRule="auto"/>
        <w:jc w:val="center"/>
        <w:rPr>
          <w:rFonts w:ascii="Times New Roman" w:hAnsi="Times New Roman" w:cs="Times New Roman"/>
          <w:b/>
          <w:bCs/>
          <w:noProof/>
          <w:color w:val="0000CC"/>
          <w:sz w:val="28"/>
          <w:lang w:val="en-US"/>
        </w:rPr>
      </w:pPr>
      <w:r w:rsidRPr="00B70412">
        <w:rPr>
          <w:rFonts w:ascii="Times New Roman" w:hAnsi="Times New Roman" w:cs="Times New Roman"/>
          <w:b/>
          <w:bCs/>
          <w:noProof/>
          <w:color w:val="0000CC"/>
          <w:sz w:val="28"/>
          <w:lang w:val="en-US"/>
        </w:rPr>
        <w:t>Srednjoškolci: Kako poboljšati komunikaciju?</w:t>
      </w:r>
    </w:p>
    <w:p w:rsidR="002C212B" w:rsidRDefault="002C212B" w:rsidP="002C212B">
      <w:pPr>
        <w:spacing w:after="0" w:line="240" w:lineRule="auto"/>
        <w:rPr>
          <w:rFonts w:ascii="Times New Roman" w:hAnsi="Times New Roman" w:cs="Times New Roman"/>
          <w:bCs/>
          <w:noProof/>
          <w:sz w:val="24"/>
          <w:lang w:val="en-US"/>
        </w:rPr>
      </w:pPr>
    </w:p>
    <w:p w:rsidR="002C212B" w:rsidRPr="00523718" w:rsidRDefault="002C212B" w:rsidP="002C212B">
      <w:pPr>
        <w:spacing w:after="0" w:line="240" w:lineRule="auto"/>
        <w:ind w:firstLine="720"/>
        <w:jc w:val="both"/>
        <w:rPr>
          <w:rFonts w:ascii="Times New Roman" w:hAnsi="Times New Roman" w:cs="Times New Roman"/>
          <w:bCs/>
          <w:noProof/>
          <w:sz w:val="24"/>
          <w:lang w:val="en-US"/>
        </w:rPr>
      </w:pPr>
      <w:r w:rsidRPr="00523718">
        <w:rPr>
          <w:rFonts w:ascii="Times New Roman" w:hAnsi="Times New Roman" w:cs="Times New Roman"/>
          <w:bCs/>
          <w:noProof/>
          <w:sz w:val="24"/>
          <w:lang w:val="en-US"/>
        </w:rPr>
        <w:t>U razvojnom uzrastu srednjoškolaca, svašta se vrzma po njihovim glavama, zato je važno da rade na sebi, komunikaciji sa okruženjem, ali i na ispravnom stavu. </w:t>
      </w:r>
      <w:r>
        <w:rPr>
          <w:rFonts w:ascii="Times New Roman" w:hAnsi="Times New Roman" w:cs="Times New Roman"/>
          <w:bCs/>
          <w:noProof/>
          <w:sz w:val="24"/>
          <w:lang w:val="en-US"/>
        </w:rPr>
        <w:t xml:space="preserve"> </w:t>
      </w:r>
      <w:r w:rsidRPr="00523718">
        <w:rPr>
          <w:rFonts w:ascii="Times New Roman" w:hAnsi="Times New Roman" w:cs="Times New Roman"/>
          <w:bCs/>
          <w:noProof/>
          <w:sz w:val="24"/>
          <w:lang w:val="en-US"/>
        </w:rPr>
        <w:t>Kako sve to da postignu?</w:t>
      </w:r>
      <w:r>
        <w:rPr>
          <w:rFonts w:ascii="Times New Roman" w:hAnsi="Times New Roman" w:cs="Times New Roman"/>
          <w:bCs/>
          <w:noProof/>
          <w:sz w:val="24"/>
          <w:lang w:val="en-US"/>
        </w:rPr>
        <w:t xml:space="preserve"> </w:t>
      </w:r>
      <w:r w:rsidRPr="00523718">
        <w:rPr>
          <w:rFonts w:ascii="Times New Roman" w:hAnsi="Times New Roman" w:cs="Times New Roman"/>
          <w:bCs/>
          <w:noProof/>
          <w:sz w:val="24"/>
          <w:lang w:val="en-US"/>
        </w:rPr>
        <w:t>Saveti su upućeni pre svega srednjoškolcima, ali svima dobro dođe preporuka kako poboljšati komunikaciju?</w:t>
      </w:r>
      <w:r w:rsidRPr="00523718">
        <w:t xml:space="preserve"> </w:t>
      </w:r>
      <w:hyperlink r:id="rId14" w:history="1">
        <w:r w:rsidRPr="00F7141D">
          <w:rPr>
            <w:rStyle w:val="Hyperlink"/>
            <w:rFonts w:ascii="Times New Roman" w:hAnsi="Times New Roman" w:cs="Times New Roman"/>
            <w:bCs/>
            <w:noProof/>
            <w:sz w:val="24"/>
            <w:lang w:val="en-US"/>
          </w:rPr>
          <w:t>https://www.youtube.com/watch?v=EufPQnN6ik8</w:t>
        </w:r>
      </w:hyperlink>
      <w:r>
        <w:rPr>
          <w:rFonts w:ascii="Times New Roman" w:hAnsi="Times New Roman" w:cs="Times New Roman"/>
          <w:bCs/>
          <w:noProof/>
          <w:sz w:val="24"/>
          <w:lang w:val="en-US"/>
        </w:rPr>
        <w:t xml:space="preserve"> </w:t>
      </w:r>
    </w:p>
    <w:p w:rsidR="002C212B" w:rsidRDefault="002C212B" w:rsidP="002C212B">
      <w:pPr>
        <w:spacing w:after="0" w:line="240" w:lineRule="auto"/>
        <w:jc w:val="both"/>
        <w:rPr>
          <w:rFonts w:ascii="Times New Roman" w:eastAsia="Times New Roman" w:hAnsi="Times New Roman" w:cs="Times New Roman"/>
          <w:bCs/>
          <w:sz w:val="24"/>
          <w:szCs w:val="24"/>
        </w:rPr>
      </w:pPr>
    </w:p>
    <w:p w:rsidR="002C212B" w:rsidRPr="005A4D34" w:rsidRDefault="002C212B" w:rsidP="002C212B">
      <w:pPr>
        <w:spacing w:after="0" w:line="240" w:lineRule="auto"/>
        <w:jc w:val="center"/>
        <w:rPr>
          <w:rFonts w:ascii="Times New Roman" w:eastAsia="Times New Roman" w:hAnsi="Times New Roman" w:cs="Times New Roman"/>
          <w:b/>
          <w:bCs/>
          <w:color w:val="0000CC"/>
          <w:sz w:val="28"/>
          <w:szCs w:val="24"/>
          <w:lang w:val="en-US"/>
        </w:rPr>
      </w:pPr>
      <w:r w:rsidRPr="005A4D34">
        <w:rPr>
          <w:rFonts w:ascii="Times New Roman" w:eastAsia="Times New Roman" w:hAnsi="Times New Roman" w:cs="Times New Roman"/>
          <w:b/>
          <w:bCs/>
          <w:color w:val="0000CC"/>
          <w:sz w:val="28"/>
          <w:szCs w:val="24"/>
          <w:lang w:val="en-US"/>
        </w:rPr>
        <w:t>Niko srećniji od dece i vaspitačica</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2C212B" w:rsidRDefault="005A4D34" w:rsidP="002C212B">
      <w:pPr>
        <w:spacing w:after="0" w:line="240" w:lineRule="auto"/>
        <w:ind w:firstLine="720"/>
        <w:jc w:val="both"/>
        <w:rPr>
          <w:rFonts w:ascii="Times New Roman" w:eastAsia="Times New Roman" w:hAnsi="Times New Roman" w:cs="Times New Roman"/>
          <w:bCs/>
          <w:sz w:val="24"/>
          <w:szCs w:val="24"/>
          <w:lang w:val="en-US"/>
        </w:rPr>
      </w:pPr>
      <w:r w:rsidRPr="005C5055">
        <w:rPr>
          <w:rFonts w:ascii="Times New Roman" w:eastAsia="Times New Roman" w:hAnsi="Times New Roman" w:cs="Times New Roman"/>
          <w:bCs/>
          <w:noProof/>
          <w:sz w:val="24"/>
          <w:szCs w:val="24"/>
          <w:lang w:eastAsia="sr-Latn-RS"/>
        </w:rPr>
        <w:drawing>
          <wp:anchor distT="0" distB="0" distL="114300" distR="114300" simplePos="0" relativeHeight="251676672" behindDoc="0" locked="0" layoutInCell="1" allowOverlap="1" wp14:anchorId="5B3D7F84" wp14:editId="6151C1F1">
            <wp:simplePos x="0" y="0"/>
            <wp:positionH relativeFrom="column">
              <wp:posOffset>4394835</wp:posOffset>
            </wp:positionH>
            <wp:positionV relativeFrom="paragraph">
              <wp:posOffset>243205</wp:posOffset>
            </wp:positionV>
            <wp:extent cx="1703070" cy="1176655"/>
            <wp:effectExtent l="0" t="0" r="0" b="4445"/>
            <wp:wrapSquare wrapText="bothSides"/>
            <wp:docPr id="18" name="Picture 18" descr="После пет година поново отворен вртић „Бамби”">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сле пет година поново отворен вртић „Бамби”">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03070" cy="1176655"/>
                    </a:xfrm>
                    <a:prstGeom prst="rect">
                      <a:avLst/>
                    </a:prstGeom>
                    <a:noFill/>
                    <a:ln>
                      <a:noFill/>
                    </a:ln>
                  </pic:spPr>
                </pic:pic>
              </a:graphicData>
            </a:graphic>
            <wp14:sizeRelH relativeFrom="page">
              <wp14:pctWidth>0</wp14:pctWidth>
            </wp14:sizeRelH>
            <wp14:sizeRelV relativeFrom="page">
              <wp14:pctHeight>0</wp14:pctHeight>
            </wp14:sizeRelV>
          </wp:anchor>
        </w:drawing>
      </w:r>
      <w:r w:rsidR="002C212B" w:rsidRPr="002C212B">
        <w:rPr>
          <w:rFonts w:ascii="Times New Roman" w:eastAsia="Times New Roman" w:hAnsi="Times New Roman" w:cs="Times New Roman"/>
          <w:bCs/>
          <w:sz w:val="24"/>
          <w:szCs w:val="24"/>
          <w:lang w:val="en-US"/>
        </w:rPr>
        <w:t>Do pre par dana malo ko je verovao u Novoj Palanci, odnosno Mesnoj zajednici „Bratstvo“ gde živi 12.000 od 28.000 stanovnika Bačke Palanke,</w:t>
      </w:r>
      <w:r w:rsidR="002C212B" w:rsidRPr="002C212B">
        <w:rPr>
          <w:rFonts w:ascii="Times New Roman" w:eastAsia="Times New Roman" w:hAnsi="Times New Roman" w:cs="Times New Roman"/>
          <w:bCs/>
          <w:noProof/>
          <w:sz w:val="24"/>
          <w:szCs w:val="24"/>
          <w:lang w:val="en-US"/>
        </w:rPr>
        <w:t xml:space="preserve"> </w:t>
      </w:r>
      <w:r w:rsidR="002C212B" w:rsidRPr="005C5055">
        <w:rPr>
          <w:rFonts w:ascii="Times New Roman" w:eastAsia="Times New Roman" w:hAnsi="Times New Roman" w:cs="Times New Roman"/>
          <w:bCs/>
          <w:sz w:val="24"/>
          <w:szCs w:val="24"/>
          <w:lang w:val="en-US"/>
        </w:rPr>
        <w:t> da će posle pet godina biti ponovo otvoren Vrtić „Bambi“, ovde poznatiji kao Belo zabavište. Novoizabrani predsednik Opštine  Branislav Šušnica je otvorio ovo zabavište i time ispunio obećanje koje su on i SNS dali posle aprilskih lokalnih izbora, na kojima su odneli apsolutnu pobedu. </w:t>
      </w:r>
      <w:r w:rsidR="002C212B">
        <w:rPr>
          <w:rFonts w:ascii="Times New Roman" w:eastAsia="Times New Roman" w:hAnsi="Times New Roman" w:cs="Times New Roman"/>
          <w:bCs/>
          <w:sz w:val="24"/>
          <w:szCs w:val="24"/>
          <w:lang w:val="en-US"/>
        </w:rPr>
        <w:t xml:space="preserve"> </w:t>
      </w:r>
      <w:r w:rsidR="002C212B" w:rsidRPr="005C5055">
        <w:rPr>
          <w:rFonts w:ascii="Times New Roman" w:eastAsia="Times New Roman" w:hAnsi="Times New Roman" w:cs="Times New Roman"/>
          <w:bCs/>
          <w:sz w:val="24"/>
          <w:szCs w:val="24"/>
          <w:lang w:val="en-US"/>
        </w:rPr>
        <w:t>- Nije ovde reč o politici već o odgovornosti ljudi koji vode lokalnu zajednicu, a oni koji su sada opozicija, bili vlast u Bačkoj Palanci, kada je inspekcija i zatvorila vrtić - rekao je za „Dnevnik“ Branislav Šušnica.  Ovde je stvoreno još 100 novih mesta za decu u predškolskom obrazovanju i time je prepolovljena lista čekanja dece za vrtiće u Predškolskoj ustanovi „Mladost“, odnosno opštini Bačka Palanka.</w:t>
      </w:r>
      <w:r w:rsidR="002C212B">
        <w:rPr>
          <w:rFonts w:ascii="Times New Roman" w:eastAsia="Times New Roman" w:hAnsi="Times New Roman" w:cs="Times New Roman"/>
          <w:bCs/>
          <w:sz w:val="24"/>
          <w:szCs w:val="24"/>
          <w:lang w:val="en-US"/>
        </w:rPr>
        <w:t xml:space="preserve"> </w:t>
      </w:r>
    </w:p>
    <w:p w:rsidR="002C212B" w:rsidRPr="005C5055"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5C5055">
        <w:rPr>
          <w:rFonts w:ascii="Times New Roman" w:eastAsia="Times New Roman" w:hAnsi="Times New Roman" w:cs="Times New Roman"/>
          <w:bCs/>
          <w:sz w:val="24"/>
          <w:szCs w:val="24"/>
          <w:lang w:val="en-US"/>
        </w:rPr>
        <w:t>- Oni koji su nas kritikovali mogli su da urade isto što smo uradili, ali nisu, a teško će moći da urade ono što planiramo i što ćemo uraditi za našu decu – zadovoljno je zaključio Šušnica.Na skromnoj svečanosti bile su nekadašnje i sadašnje vaspitačice koje su radile u „Bambiju“ pre zatvaranja, a radiće i posle otvaranja. </w:t>
      </w:r>
      <w:r>
        <w:rPr>
          <w:rFonts w:ascii="Times New Roman" w:eastAsia="Times New Roman" w:hAnsi="Times New Roman" w:cs="Times New Roman"/>
          <w:bCs/>
          <w:sz w:val="24"/>
          <w:szCs w:val="24"/>
          <w:lang w:val="en-US"/>
        </w:rPr>
        <w:t xml:space="preserve"> </w:t>
      </w:r>
      <w:r w:rsidRPr="005C5055">
        <w:rPr>
          <w:rFonts w:ascii="Times New Roman" w:eastAsia="Times New Roman" w:hAnsi="Times New Roman" w:cs="Times New Roman"/>
          <w:bCs/>
          <w:sz w:val="24"/>
          <w:szCs w:val="24"/>
          <w:lang w:val="en-US"/>
        </w:rPr>
        <w:t>- Kada se „Bambi“ zatvarao plakala sam kao kiša – kaže Nevena Đukić, vaspitačica koja je pet godina radila u drugim objektima, a sada se vraća u svoj matični vrtić. -Verujte mi, kako sam onda plakala od tuge što se vrtić zatvara, sada plačem od sreće što se otvara, ali ove suze su radosnice.</w:t>
      </w:r>
    </w:p>
    <w:p w:rsidR="002C212B" w:rsidRDefault="002C212B" w:rsidP="002C212B">
      <w:pPr>
        <w:spacing w:after="0" w:line="240" w:lineRule="auto"/>
        <w:jc w:val="both"/>
        <w:rPr>
          <w:rFonts w:ascii="Times New Roman" w:eastAsia="Times New Roman" w:hAnsi="Times New Roman" w:cs="Times New Roman"/>
          <w:bCs/>
          <w:sz w:val="24"/>
          <w:szCs w:val="24"/>
        </w:rPr>
      </w:pPr>
    </w:p>
    <w:p w:rsidR="002C212B" w:rsidRPr="00705D85" w:rsidRDefault="001868C9" w:rsidP="002C212B">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Vrbas: </w:t>
      </w:r>
      <w:r w:rsidR="002C212B" w:rsidRPr="00705D85">
        <w:rPr>
          <w:rFonts w:ascii="Times New Roman" w:eastAsia="Times New Roman" w:hAnsi="Times New Roman" w:cs="Times New Roman"/>
          <w:b/>
          <w:bCs/>
          <w:color w:val="0000CC"/>
          <w:sz w:val="28"/>
          <w:szCs w:val="24"/>
          <w:lang w:val="en-US"/>
        </w:rPr>
        <w:t>Od pesme do parkića</w:t>
      </w:r>
    </w:p>
    <w:p w:rsidR="005A4D34" w:rsidRDefault="005A4D34" w:rsidP="002C212B">
      <w:pPr>
        <w:spacing w:after="0" w:line="240" w:lineRule="auto"/>
        <w:jc w:val="both"/>
        <w:rPr>
          <w:rFonts w:ascii="Times New Roman" w:eastAsia="Times New Roman" w:hAnsi="Times New Roman" w:cs="Times New Roman"/>
          <w:bCs/>
          <w:sz w:val="24"/>
          <w:szCs w:val="24"/>
          <w:lang w:val="en-US"/>
        </w:rPr>
      </w:pPr>
    </w:p>
    <w:p w:rsidR="002C212B" w:rsidRPr="003A01DE" w:rsidRDefault="002C212B" w:rsidP="005A4D34">
      <w:pPr>
        <w:spacing w:after="0" w:line="240" w:lineRule="auto"/>
        <w:ind w:firstLine="720"/>
        <w:jc w:val="both"/>
        <w:rPr>
          <w:rFonts w:ascii="Times New Roman" w:eastAsia="Times New Roman" w:hAnsi="Times New Roman" w:cs="Times New Roman"/>
          <w:bCs/>
          <w:sz w:val="24"/>
          <w:szCs w:val="24"/>
          <w:lang w:val="en-US"/>
        </w:rPr>
      </w:pPr>
      <w:r w:rsidRPr="005A4D34">
        <w:rPr>
          <w:rFonts w:ascii="Times New Roman" w:eastAsia="Times New Roman" w:hAnsi="Times New Roman" w:cs="Times New Roman"/>
          <w:bCs/>
          <w:sz w:val="24"/>
          <w:szCs w:val="24"/>
          <w:lang w:val="en-US"/>
        </w:rPr>
        <w:t>U parku kraj autobuske stanice u Vrbasu svečano je otvoreno novo igralište za decu. Za izgradnju igrališta Turska je preko svoje agencije „Tika” obezbedila</w:t>
      </w:r>
      <w:r>
        <w:rPr>
          <w:rFonts w:ascii="Times New Roman" w:eastAsia="Times New Roman" w:hAnsi="Times New Roman" w:cs="Times New Roman"/>
          <w:b/>
          <w:bCs/>
          <w:sz w:val="24"/>
          <w:szCs w:val="24"/>
          <w:lang w:val="en-US"/>
        </w:rPr>
        <w:t xml:space="preserve"> </w:t>
      </w:r>
      <w:r w:rsidRPr="003A01DE">
        <w:rPr>
          <w:rFonts w:ascii="Times New Roman" w:eastAsia="Times New Roman" w:hAnsi="Times New Roman" w:cs="Times New Roman"/>
          <w:bCs/>
          <w:sz w:val="24"/>
          <w:szCs w:val="24"/>
          <w:lang w:val="en-US"/>
        </w:rPr>
        <w:t>8,2 miliona dinara, dok je opština Vrbras obezbedila prostor i svu potrebnu dokumentaciju. Saradnja Turske i Vrbasa ostvarena je kroz učešće mladih iz Vrbasa u manifestaciji „Srbija u ritmu Evrope”, kada su predstavljali Tursku.</w:t>
      </w:r>
      <w:r w:rsidR="005A4D34">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 xml:space="preserve">Koordinator Turske razvojne agencije Mehmed Barjak objašnjava da je „Tika” u Srbiji prisutna od 2009. godine i da je do sada realizovala više od 150 projekata u sektoru zdravstva, obrazovanja i kulture.- Cilj nam je da budemo prisutni u svakom gradu u Srbiji i da </w:t>
      </w:r>
      <w:r w:rsidRPr="003A01DE">
        <w:rPr>
          <w:rFonts w:ascii="Times New Roman" w:eastAsia="Times New Roman" w:hAnsi="Times New Roman" w:cs="Times New Roman"/>
          <w:bCs/>
          <w:sz w:val="24"/>
          <w:szCs w:val="24"/>
          <w:lang w:val="en-US"/>
        </w:rPr>
        <w:lastRenderedPageBreak/>
        <w:t>razvijamo prijateljske odnose. Zahvaljujemo se na podršci i želji da se igralište izgradi upravo u Vrbasu, posebno jer će ga koristiti i deca sa posebnim potrebama. Ovaj park predstavlja most prijateljstva između Turske i Srbije, ali i agancije „Tika” i Srbije – rekao je Barjak.</w:t>
      </w:r>
      <w:r w:rsidR="005A4D34">
        <w:rPr>
          <w:rFonts w:ascii="Times New Roman" w:eastAsia="Times New Roman" w:hAnsi="Times New Roman" w:cs="Times New Roman"/>
          <w:bCs/>
          <w:sz w:val="24"/>
          <w:szCs w:val="24"/>
          <w:lang w:val="en-US"/>
        </w:rPr>
        <w:t xml:space="preserve"> </w:t>
      </w:r>
      <w:r w:rsidRPr="003A01DE">
        <w:rPr>
          <w:rFonts w:ascii="Times New Roman" w:eastAsia="Times New Roman" w:hAnsi="Times New Roman" w:cs="Times New Roman"/>
          <w:bCs/>
          <w:sz w:val="24"/>
          <w:szCs w:val="24"/>
          <w:lang w:val="en-US"/>
        </w:rPr>
        <w:t>Na novom igralištu postavljeni su brojni rekviziti za igru, mobilijar za ugodan boravak, prostor je dobro osvetljen i brzo će postati omiljeno mesto za zabavu najmlađih.</w:t>
      </w:r>
    </w:p>
    <w:p w:rsidR="002C212B" w:rsidRPr="002E50FF" w:rsidRDefault="002C212B" w:rsidP="002C212B">
      <w:pPr>
        <w:spacing w:after="0" w:line="240" w:lineRule="auto"/>
        <w:jc w:val="both"/>
        <w:rPr>
          <w:rFonts w:ascii="Times New Roman" w:eastAsia="Times New Roman" w:hAnsi="Times New Roman" w:cs="Times New Roman"/>
          <w:bCs/>
          <w:sz w:val="24"/>
          <w:szCs w:val="24"/>
        </w:rPr>
      </w:pPr>
    </w:p>
    <w:p w:rsidR="002C212B" w:rsidRPr="00705D85" w:rsidRDefault="00705D85" w:rsidP="00705D85">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lang w:val="en-US"/>
        </w:rPr>
        <w:t xml:space="preserve">Razmena </w:t>
      </w:r>
      <w:r w:rsidRPr="00705D85">
        <w:rPr>
          <w:rFonts w:ascii="Times New Roman" w:eastAsia="Times New Roman" w:hAnsi="Times New Roman" w:cs="Times New Roman"/>
          <w:b/>
          <w:bCs/>
          <w:color w:val="0000CC"/>
          <w:sz w:val="28"/>
          <w:szCs w:val="24"/>
          <w:lang w:val="en-US"/>
        </w:rPr>
        <w:t>studen</w:t>
      </w:r>
      <w:r>
        <w:rPr>
          <w:rFonts w:ascii="Times New Roman" w:eastAsia="Times New Roman" w:hAnsi="Times New Roman" w:cs="Times New Roman"/>
          <w:b/>
          <w:bCs/>
          <w:color w:val="0000CC"/>
          <w:sz w:val="28"/>
          <w:szCs w:val="24"/>
          <w:lang w:val="en-US"/>
        </w:rPr>
        <w:t>ata:</w:t>
      </w:r>
      <w:r>
        <w:rPr>
          <w:rFonts w:ascii="Times New Roman" w:eastAsia="Times New Roman" w:hAnsi="Times New Roman" w:cs="Times New Roman"/>
          <w:b/>
          <w:bCs/>
          <w:color w:val="0000CC"/>
          <w:sz w:val="28"/>
          <w:szCs w:val="24"/>
        </w:rPr>
        <w:t xml:space="preserve"> </w:t>
      </w:r>
      <w:r w:rsidR="002C212B" w:rsidRPr="00705D85">
        <w:rPr>
          <w:rFonts w:ascii="Times New Roman" w:eastAsia="Times New Roman" w:hAnsi="Times New Roman" w:cs="Times New Roman"/>
          <w:b/>
          <w:bCs/>
          <w:color w:val="0000CC"/>
          <w:sz w:val="28"/>
          <w:szCs w:val="24"/>
          <w:lang w:val="en-US"/>
        </w:rPr>
        <w:t>Istraživači, a ne perači prozora</w:t>
      </w:r>
    </w:p>
    <w:p w:rsidR="00705D85" w:rsidRDefault="00705D85" w:rsidP="002C212B">
      <w:pPr>
        <w:spacing w:after="0" w:line="240" w:lineRule="auto"/>
        <w:jc w:val="both"/>
        <w:rPr>
          <w:rFonts w:ascii="Times New Roman" w:eastAsia="Times New Roman" w:hAnsi="Times New Roman" w:cs="Times New Roman"/>
          <w:bCs/>
          <w:sz w:val="24"/>
          <w:szCs w:val="24"/>
          <w:lang w:val="en-US"/>
        </w:rPr>
      </w:pPr>
    </w:p>
    <w:p w:rsidR="005A4D34" w:rsidRPr="00705D85" w:rsidRDefault="002C212B" w:rsidP="00705D85">
      <w:pPr>
        <w:spacing w:after="0" w:line="240" w:lineRule="auto"/>
        <w:ind w:firstLine="720"/>
        <w:jc w:val="both"/>
        <w:rPr>
          <w:rFonts w:ascii="Times New Roman" w:eastAsia="Times New Roman" w:hAnsi="Times New Roman" w:cs="Times New Roman"/>
          <w:bCs/>
          <w:sz w:val="24"/>
          <w:szCs w:val="24"/>
          <w:lang w:val="en-US"/>
        </w:rPr>
      </w:pPr>
      <w:r w:rsidRPr="00705D85">
        <w:rPr>
          <w:rFonts w:ascii="Times New Roman" w:eastAsia="Times New Roman" w:hAnsi="Times New Roman" w:cs="Times New Roman"/>
          <w:bCs/>
          <w:sz w:val="24"/>
          <w:szCs w:val="24"/>
          <w:lang w:val="en-US"/>
        </w:rPr>
        <w:t>Da studenti iz Srbije na razmeni u SAD ne moraju da otkriju da je tamo posao pranja prozora, prodaje sladoleda ili rada u kafiću, sličan kao i svugde u svetu, demonstrirali su nedavno u Američkom kutku Kulturnog centra Novog Sada već svršeni studenti Fakulteta tehničkih nauka Univerziteta u Novom Sadu. Njih četvorica, prethodnog i proteklog leta boravili su i radili na istraživačkim projketima na Rajs (Rice) Univerzitetu u Hjustonu, Teksas. Tada su još bili studenti četvrte godine informatike na FTN-u, a danas su, kako kažu, bogatiji i za američko, kratko, ali jako lepo i korisno, ne samo životno, već i naučno i radno iskustvo.</w:t>
      </w:r>
    </w:p>
    <w:p w:rsidR="00705D85" w:rsidRPr="00705D85" w:rsidRDefault="002C212B" w:rsidP="00705D85">
      <w:pPr>
        <w:spacing w:after="0" w:line="240" w:lineRule="auto"/>
        <w:ind w:firstLine="720"/>
        <w:jc w:val="both"/>
        <w:rPr>
          <w:rFonts w:ascii="Times New Roman" w:eastAsia="Times New Roman" w:hAnsi="Times New Roman" w:cs="Times New Roman"/>
          <w:bCs/>
          <w:color w:val="FF0000"/>
          <w:sz w:val="24"/>
          <w:szCs w:val="24"/>
          <w:lang w:val="en-US"/>
        </w:rPr>
      </w:pPr>
      <w:r w:rsidRPr="00DD3EC3">
        <w:rPr>
          <w:rFonts w:ascii="Times New Roman" w:eastAsia="Times New Roman" w:hAnsi="Times New Roman" w:cs="Times New Roman"/>
          <w:bCs/>
          <w:sz w:val="24"/>
          <w:szCs w:val="24"/>
          <w:lang w:val="en-US"/>
        </w:rPr>
        <w:t>Reč je o CSSAP programu (Computer Science Student Advancement) čiji je cilj da omogući studentima FTN-a u Novom Sadu da steknu uvid u rad vrhinskih stručnjaka na Rajs Univerzitetu, a pod pokroviteljstvom Srpsko- američke privredne komore iz Hjustona.</w:t>
      </w:r>
      <w:r w:rsidR="005A4D34">
        <w:rPr>
          <w:rFonts w:ascii="Times New Roman" w:eastAsia="Times New Roman" w:hAnsi="Times New Roman" w:cs="Times New Roman"/>
          <w:bCs/>
          <w:color w:val="FF0000"/>
          <w:sz w:val="24"/>
          <w:szCs w:val="24"/>
          <w:lang w:val="en-US"/>
        </w:rPr>
        <w:t xml:space="preserve"> </w:t>
      </w:r>
      <w:r w:rsidRPr="00DD3EC3">
        <w:rPr>
          <w:rFonts w:ascii="Times New Roman" w:eastAsia="Times New Roman" w:hAnsi="Times New Roman" w:cs="Times New Roman"/>
          <w:bCs/>
          <w:sz w:val="24"/>
          <w:szCs w:val="24"/>
          <w:lang w:val="en-US"/>
        </w:rPr>
        <w:t>- Već sam radio u jednoj ovdašnjoj IT kompaniji, ali sam poželeo nešto više i izazovnije, kao što je učešće u nekom naučnom istraživanju. Savet je, da ako vas nešto jako privlači, a niste baš sigurni kako i da li ćete, prihvatite mogućnost i izazov koji se nađu pred vama – kaže Branko Gvoka i navodi da je u svom radu na Rajsu, pošavši od jedne stručne rečenice/postavke problema, koju nije baš najbolje mogao da razume, posle uloženog truda proizišao naučni rad.</w:t>
      </w:r>
      <w:r w:rsidR="00705D85">
        <w:rPr>
          <w:rFonts w:ascii="Times New Roman" w:eastAsia="Times New Roman" w:hAnsi="Times New Roman" w:cs="Times New Roman"/>
          <w:bCs/>
          <w:color w:val="FF0000"/>
          <w:sz w:val="24"/>
          <w:szCs w:val="24"/>
          <w:lang w:val="en-US"/>
        </w:rPr>
        <w:t xml:space="preserve"> </w:t>
      </w:r>
      <w:r w:rsidRPr="00DD3EC3">
        <w:rPr>
          <w:rFonts w:ascii="Times New Roman" w:eastAsia="Times New Roman" w:hAnsi="Times New Roman" w:cs="Times New Roman"/>
          <w:bCs/>
          <w:sz w:val="24"/>
          <w:szCs w:val="24"/>
          <w:lang w:val="en-US"/>
        </w:rPr>
        <w:t>- Tamo se naši studenti ne uključuju u klasičnu nastavu, već u laborataorijski rad na konkretnom projektu. Dobijaju zadatak koji se može uraditi za ta tri meseca koliko tamo borave – kaže profesor Milosavljević i objašnjava da i za sledeću godinu ta mogućnost postoji za više od 160 studenata, koliko ih imamo na četvrtoj godini Odseka za informetiku FTN-a.</w:t>
      </w:r>
    </w:p>
    <w:p w:rsidR="00705D85" w:rsidRDefault="00705D85" w:rsidP="002C212B">
      <w:pPr>
        <w:spacing w:after="0" w:line="240" w:lineRule="auto"/>
        <w:jc w:val="both"/>
        <w:rPr>
          <w:rFonts w:ascii="Times New Roman" w:eastAsia="Times New Roman" w:hAnsi="Times New Roman" w:cs="Times New Roman"/>
          <w:bCs/>
          <w:sz w:val="24"/>
          <w:szCs w:val="24"/>
          <w:lang w:val="en-US"/>
        </w:rPr>
      </w:pPr>
    </w:p>
    <w:p w:rsidR="00705D85" w:rsidRPr="00705D85" w:rsidRDefault="00705D85" w:rsidP="00705D85">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Program Computer Science Student Advancement</w:t>
      </w:r>
    </w:p>
    <w:p w:rsidR="00705D85" w:rsidRDefault="00705D85" w:rsidP="002C212B">
      <w:pPr>
        <w:spacing w:after="0" w:line="240" w:lineRule="auto"/>
        <w:jc w:val="both"/>
        <w:rPr>
          <w:rFonts w:ascii="Times New Roman" w:eastAsia="Times New Roman" w:hAnsi="Times New Roman" w:cs="Times New Roman"/>
          <w:bCs/>
          <w:sz w:val="24"/>
          <w:szCs w:val="24"/>
          <w:lang w:val="en-US"/>
        </w:rPr>
      </w:pPr>
    </w:p>
    <w:p w:rsidR="00705D85" w:rsidRDefault="002C212B" w:rsidP="00705D85">
      <w:pPr>
        <w:spacing w:after="0" w:line="240" w:lineRule="auto"/>
        <w:ind w:firstLine="720"/>
        <w:jc w:val="both"/>
        <w:rPr>
          <w:rFonts w:ascii="Times New Roman" w:eastAsia="Times New Roman" w:hAnsi="Times New Roman" w:cs="Times New Roman"/>
          <w:bCs/>
          <w:sz w:val="24"/>
          <w:szCs w:val="24"/>
          <w:lang w:val="en-US"/>
        </w:rPr>
      </w:pPr>
      <w:r w:rsidRPr="00DD3EC3">
        <w:rPr>
          <w:rFonts w:ascii="Times New Roman" w:eastAsia="Times New Roman" w:hAnsi="Times New Roman" w:cs="Times New Roman"/>
          <w:bCs/>
          <w:sz w:val="24"/>
          <w:szCs w:val="24"/>
          <w:lang w:val="en-US"/>
        </w:rPr>
        <w:t>Po rečima profesora Zorana Budimlića koji je ovaj program predstavio putem video linka, za sada se računa na četiri studenta mada je, ako se proceni da ima još izuzetnih kandidata, moguće da se u program uključi njih ukupno osam.</w:t>
      </w:r>
      <w:r w:rsidR="00705D85">
        <w:rPr>
          <w:rFonts w:ascii="Times New Roman" w:eastAsia="Times New Roman" w:hAnsi="Times New Roman" w:cs="Times New Roman"/>
          <w:bCs/>
          <w:sz w:val="24"/>
          <w:szCs w:val="24"/>
          <w:lang w:val="en-US"/>
        </w:rPr>
        <w:t xml:space="preserve"> </w:t>
      </w:r>
      <w:r w:rsidRPr="00DD3EC3">
        <w:rPr>
          <w:rFonts w:ascii="Times New Roman" w:eastAsia="Times New Roman" w:hAnsi="Times New Roman" w:cs="Times New Roman"/>
          <w:bCs/>
          <w:sz w:val="24"/>
          <w:szCs w:val="24"/>
          <w:lang w:val="en-US"/>
        </w:rPr>
        <w:t>- Ovde se već zna o sposobnostima studenata iz Srbije, koji se visoko cene. Tamo se uključuju u tromesečne programe, koji sami mogu da izaberu, a onda dobijaju mentore saradnike na tim programima, s kojima rade. Cilj je publikovanje tih istraživanja, koje studenti urade, na nekoj od svetskih naučnih konferencija –  kaže Budimlić i poziva zainteresovane da se jave na konkurs za sledeću godinu koji će biti otvoren u februaru, a za boravak od početka juna do početka oktobra. Da konkurišu mogu studenti treće i četvrte godine i oni s prve godine mastera. Potrebno je da imaju prosek od osam i po minimalno i da navedu koja ih oblast ineresuje. Treba tečno da govore engelski i naravno, obavezno je motivaciono pismo.</w:t>
      </w:r>
    </w:p>
    <w:p w:rsidR="00705D85" w:rsidRDefault="00705D85" w:rsidP="00705D85">
      <w:pPr>
        <w:spacing w:after="0" w:line="240" w:lineRule="auto"/>
        <w:jc w:val="both"/>
        <w:rPr>
          <w:rFonts w:ascii="Times New Roman" w:eastAsia="Times New Roman" w:hAnsi="Times New Roman" w:cs="Times New Roman"/>
          <w:bCs/>
          <w:sz w:val="24"/>
          <w:szCs w:val="24"/>
          <w:lang w:val="en-US"/>
        </w:rPr>
      </w:pPr>
    </w:p>
    <w:p w:rsidR="00403C5B" w:rsidRPr="00705D85" w:rsidRDefault="001868C9" w:rsidP="005A4D3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Mladi n</w:t>
      </w:r>
      <w:r w:rsidR="00403C5B" w:rsidRPr="00705D85">
        <w:rPr>
          <w:rFonts w:ascii="Times New Roman" w:eastAsia="Times New Roman" w:hAnsi="Times New Roman" w:cs="Times New Roman"/>
          <w:b/>
          <w:bCs/>
          <w:color w:val="0000CC"/>
          <w:sz w:val="28"/>
          <w:szCs w:val="24"/>
          <w:lang w:val="en-US"/>
        </w:rPr>
        <w:t>aučnik ne može bez Novog Sada</w:t>
      </w:r>
    </w:p>
    <w:p w:rsidR="005A4D34" w:rsidRDefault="005A4D34" w:rsidP="005A4D34">
      <w:pPr>
        <w:spacing w:after="0" w:line="240" w:lineRule="auto"/>
        <w:ind w:firstLine="720"/>
        <w:jc w:val="both"/>
        <w:rPr>
          <w:rFonts w:ascii="Times New Roman" w:eastAsia="Times New Roman" w:hAnsi="Times New Roman" w:cs="Times New Roman"/>
          <w:bCs/>
          <w:sz w:val="24"/>
          <w:szCs w:val="24"/>
          <w:lang w:val="en-US"/>
        </w:rPr>
      </w:pPr>
    </w:p>
    <w:p w:rsidR="00403C5B" w:rsidRPr="005A4D34" w:rsidRDefault="0088536C" w:rsidP="005A4D34">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7936" behindDoc="1" locked="0" layoutInCell="1" allowOverlap="1">
            <wp:simplePos x="0" y="0"/>
            <wp:positionH relativeFrom="column">
              <wp:posOffset>1270</wp:posOffset>
            </wp:positionH>
            <wp:positionV relativeFrom="paragraph">
              <wp:posOffset>8255</wp:posOffset>
            </wp:positionV>
            <wp:extent cx="1479600" cy="954000"/>
            <wp:effectExtent l="0" t="0" r="6350" b="0"/>
            <wp:wrapTight wrapText="bothSides">
              <wp:wrapPolygon edited="0">
                <wp:start x="0" y="0"/>
                <wp:lineTo x="0" y="21140"/>
                <wp:lineTo x="21415" y="21140"/>
                <wp:lineTo x="2141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ladi.jpg"/>
                    <pic:cNvPicPr/>
                  </pic:nvPicPr>
                  <pic:blipFill>
                    <a:blip r:embed="rId17">
                      <a:extLst>
                        <a:ext uri="{28A0092B-C50C-407E-A947-70E740481C1C}">
                          <a14:useLocalDpi xmlns:a14="http://schemas.microsoft.com/office/drawing/2010/main" val="0"/>
                        </a:ext>
                      </a:extLst>
                    </a:blip>
                    <a:stretch>
                      <a:fillRect/>
                    </a:stretch>
                  </pic:blipFill>
                  <pic:spPr>
                    <a:xfrm>
                      <a:off x="0" y="0"/>
                      <a:ext cx="1479600" cy="954000"/>
                    </a:xfrm>
                    <a:prstGeom prst="rect">
                      <a:avLst/>
                    </a:prstGeom>
                  </pic:spPr>
                </pic:pic>
              </a:graphicData>
            </a:graphic>
            <wp14:sizeRelH relativeFrom="margin">
              <wp14:pctWidth>0</wp14:pctWidth>
            </wp14:sizeRelH>
            <wp14:sizeRelV relativeFrom="margin">
              <wp14:pctHeight>0</wp14:pctHeight>
            </wp14:sizeRelV>
          </wp:anchor>
        </w:drawing>
      </w:r>
      <w:r w:rsidR="00403C5B" w:rsidRPr="005A4D34">
        <w:rPr>
          <w:rFonts w:ascii="Times New Roman" w:eastAsia="Times New Roman" w:hAnsi="Times New Roman" w:cs="Times New Roman"/>
          <w:bCs/>
          <w:sz w:val="24"/>
          <w:szCs w:val="24"/>
          <w:lang w:val="en-US"/>
        </w:rPr>
        <w:t>Miloš Stojaković od malih nogu znao je da će da se bavi naukom, ali nije mogao da pretpostavi da će biti najbolji student Novosadskog univerziteta.</w:t>
      </w:r>
      <w:r w:rsidR="005A4D34" w:rsidRPr="005A4D34">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Uporedo je završio informatiku i matematiku, a potom je doktorirao na prestižnom fakultetu u Švajcarskoj. Međutim, iako je imao brojne ponude da nastavi naučni rad na stranim univerzitetima, vratio se u Novi Sad, gde znanje nesebično prenosi studentima PMF-a.</w:t>
      </w:r>
      <w:r w:rsidR="005A4D34">
        <w:rPr>
          <w:rFonts w:ascii="Times New Roman" w:eastAsia="Times New Roman" w:hAnsi="Times New Roman" w:cs="Times New Roman"/>
          <w:b/>
          <w:bCs/>
          <w:sz w:val="24"/>
          <w:szCs w:val="24"/>
          <w:lang w:val="en-US"/>
        </w:rPr>
        <w:t xml:space="preserve"> </w:t>
      </w:r>
      <w:r w:rsidR="00403C5B" w:rsidRPr="00403C5B">
        <w:rPr>
          <w:rFonts w:ascii="Times New Roman" w:eastAsia="Times New Roman" w:hAnsi="Times New Roman" w:cs="Times New Roman"/>
          <w:bCs/>
          <w:sz w:val="24"/>
          <w:szCs w:val="24"/>
          <w:lang w:val="en-US"/>
        </w:rPr>
        <w:t xml:space="preserve">Pored nauke, Miloševa svestranost se ogleda u tome što istovremeno svira perkusije sa Novosadskom školom sambe, osnivač je Ultimat Frizbi kluba, bavi se mnogim sportovima, a jedan je od retkih koji se </w:t>
      </w:r>
      <w:r w:rsidR="00403C5B" w:rsidRPr="00403C5B">
        <w:rPr>
          <w:rFonts w:ascii="Times New Roman" w:eastAsia="Times New Roman" w:hAnsi="Times New Roman" w:cs="Times New Roman"/>
          <w:bCs/>
          <w:sz w:val="24"/>
          <w:szCs w:val="24"/>
          <w:lang w:val="en-US"/>
        </w:rPr>
        <w:lastRenderedPageBreak/>
        <w:t>mogu pohvaliti nagradom ''Dr Zoran Đinđić" za najboljeg mladog naučnika.</w:t>
      </w:r>
      <w:r w:rsidR="005A4D34">
        <w:rPr>
          <w:rFonts w:ascii="Times New Roman" w:eastAsia="Times New Roman" w:hAnsi="Times New Roman" w:cs="Times New Roman"/>
          <w:b/>
          <w:bCs/>
          <w:sz w:val="24"/>
          <w:szCs w:val="24"/>
          <w:lang w:val="en-US"/>
        </w:rPr>
        <w:t xml:space="preserve"> </w:t>
      </w:r>
      <w:r w:rsidR="00403C5B" w:rsidRPr="00403C5B">
        <w:rPr>
          <w:rFonts w:ascii="Times New Roman" w:eastAsia="Times New Roman" w:hAnsi="Times New Roman" w:cs="Times New Roman"/>
          <w:bCs/>
          <w:sz w:val="24"/>
          <w:szCs w:val="24"/>
          <w:lang w:val="en-US"/>
        </w:rPr>
        <w:t>Ovaj mladi Novosađanin, autor je ili koautor 23 naučna rada, saradnik je Petnice, a svakodnevno se trudi da očuva istoriju našeg grada, pa je kreirao stranicu "Stare fotografije Novog Sada" koja ima oko 40.000 pratilaca.</w:t>
      </w:r>
      <w:r w:rsidR="005A4D34">
        <w:rPr>
          <w:rFonts w:ascii="Times New Roman" w:eastAsia="Times New Roman" w:hAnsi="Times New Roman" w:cs="Times New Roman"/>
          <w:bCs/>
          <w:sz w:val="24"/>
          <w:szCs w:val="24"/>
          <w:lang w:val="en-US"/>
        </w:rPr>
        <w:tab/>
      </w:r>
      <w:r w:rsidR="00403C5B" w:rsidRPr="00403C5B">
        <w:t xml:space="preserve"> </w:t>
      </w:r>
      <w:hyperlink r:id="rId18" w:history="1">
        <w:r w:rsidR="00403C5B" w:rsidRPr="00791BCB">
          <w:rPr>
            <w:rStyle w:val="Hyperlink"/>
            <w:rFonts w:ascii="Times New Roman" w:eastAsia="Times New Roman" w:hAnsi="Times New Roman" w:cs="Times New Roman"/>
            <w:bCs/>
            <w:sz w:val="24"/>
            <w:szCs w:val="24"/>
            <w:lang w:val="en-US"/>
          </w:rPr>
          <w:t>https://www.youtube.com/watch?v=cjE9VNr_m40</w:t>
        </w:r>
      </w:hyperlink>
      <w:r w:rsidR="00403C5B">
        <w:rPr>
          <w:rFonts w:ascii="Times New Roman" w:eastAsia="Times New Roman" w:hAnsi="Times New Roman" w:cs="Times New Roman"/>
          <w:bCs/>
          <w:sz w:val="24"/>
          <w:szCs w:val="24"/>
          <w:lang w:val="en-US"/>
        </w:rPr>
        <w:t xml:space="preserve"> </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705D85"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"Demokratija" Zijaha Sokolovića u ponedeljak u Novom Sadu</w:t>
      </w:r>
    </w:p>
    <w:p w:rsidR="005A4D34" w:rsidRDefault="005A4D34" w:rsidP="00403C5B">
      <w:pPr>
        <w:spacing w:after="0" w:line="240" w:lineRule="auto"/>
        <w:jc w:val="both"/>
        <w:rPr>
          <w:rFonts w:ascii="Times New Roman" w:eastAsia="Times New Roman" w:hAnsi="Times New Roman" w:cs="Times New Roman"/>
          <w:bCs/>
          <w:sz w:val="24"/>
          <w:szCs w:val="24"/>
          <w:lang w:val="en-US"/>
        </w:rPr>
      </w:pPr>
    </w:p>
    <w:p w:rsidR="00403C5B" w:rsidRPr="00403C5B" w:rsidRDefault="00765F4E" w:rsidP="0019711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60BBB095" wp14:editId="1B722683">
            <wp:simplePos x="0" y="0"/>
            <wp:positionH relativeFrom="column">
              <wp:posOffset>4268470</wp:posOffset>
            </wp:positionH>
            <wp:positionV relativeFrom="paragraph">
              <wp:posOffset>66040</wp:posOffset>
            </wp:positionV>
            <wp:extent cx="1843200" cy="648000"/>
            <wp:effectExtent l="0" t="0" r="5080" b="0"/>
            <wp:wrapTight wrapText="bothSides">
              <wp:wrapPolygon edited="0">
                <wp:start x="0" y="0"/>
                <wp:lineTo x="0" y="20965"/>
                <wp:lineTo x="21436" y="20965"/>
                <wp:lineTo x="2143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emokratija.jpg"/>
                    <pic:cNvPicPr/>
                  </pic:nvPicPr>
                  <pic:blipFill>
                    <a:blip r:embed="rId19">
                      <a:extLst>
                        <a:ext uri="{28A0092B-C50C-407E-A947-70E740481C1C}">
                          <a14:useLocalDpi xmlns:a14="http://schemas.microsoft.com/office/drawing/2010/main" val="0"/>
                        </a:ext>
                      </a:extLst>
                    </a:blip>
                    <a:stretch>
                      <a:fillRect/>
                    </a:stretch>
                  </pic:blipFill>
                  <pic:spPr>
                    <a:xfrm>
                      <a:off x="0" y="0"/>
                      <a:ext cx="1843200" cy="648000"/>
                    </a:xfrm>
                    <a:prstGeom prst="rect">
                      <a:avLst/>
                    </a:prstGeom>
                  </pic:spPr>
                </pic:pic>
              </a:graphicData>
            </a:graphic>
            <wp14:sizeRelH relativeFrom="margin">
              <wp14:pctWidth>0</wp14:pctWidth>
            </wp14:sizeRelH>
            <wp14:sizeRelV relativeFrom="margin">
              <wp14:pctHeight>0</wp14:pctHeight>
            </wp14:sizeRelV>
          </wp:anchor>
        </w:drawing>
      </w:r>
      <w:r w:rsidR="00403C5B" w:rsidRPr="005A4D34">
        <w:rPr>
          <w:rFonts w:ascii="Times New Roman" w:eastAsia="Times New Roman" w:hAnsi="Times New Roman" w:cs="Times New Roman"/>
          <w:bCs/>
          <w:sz w:val="24"/>
          <w:szCs w:val="24"/>
          <w:lang w:val="en-US"/>
        </w:rPr>
        <w:t>U klubu Fabrika Studentskog kulturnog centra Novi Sad u</w:t>
      </w:r>
      <w:r w:rsidR="00197119">
        <w:rPr>
          <w:rFonts w:ascii="Times New Roman" w:eastAsia="Times New Roman" w:hAnsi="Times New Roman" w:cs="Times New Roman"/>
          <w:bCs/>
          <w:sz w:val="24"/>
          <w:szCs w:val="24"/>
          <w:lang w:val="en-US"/>
        </w:rPr>
        <w:t xml:space="preserve"> ponedeljak 7. novembra, sa poče</w:t>
      </w:r>
      <w:r w:rsidR="00403C5B" w:rsidRPr="005A4D34">
        <w:rPr>
          <w:rFonts w:ascii="Times New Roman" w:eastAsia="Times New Roman" w:hAnsi="Times New Roman" w:cs="Times New Roman"/>
          <w:bCs/>
          <w:sz w:val="24"/>
          <w:szCs w:val="24"/>
          <w:lang w:val="en-US"/>
        </w:rPr>
        <w:t>t</w:t>
      </w:r>
      <w:r w:rsidR="00197119">
        <w:rPr>
          <w:rFonts w:ascii="Times New Roman" w:eastAsia="Times New Roman" w:hAnsi="Times New Roman" w:cs="Times New Roman"/>
          <w:bCs/>
          <w:sz w:val="24"/>
          <w:szCs w:val="24"/>
          <w:lang w:val="en-US"/>
        </w:rPr>
        <w:t>k</w:t>
      </w:r>
      <w:r w:rsidR="00403C5B" w:rsidRPr="005A4D34">
        <w:rPr>
          <w:rFonts w:ascii="Times New Roman" w:eastAsia="Times New Roman" w:hAnsi="Times New Roman" w:cs="Times New Roman"/>
          <w:bCs/>
          <w:sz w:val="24"/>
          <w:szCs w:val="24"/>
          <w:lang w:val="en-US"/>
        </w:rPr>
        <w:t>om</w:t>
      </w:r>
      <w:r w:rsidR="00197119">
        <w:rPr>
          <w:rFonts w:ascii="Times New Roman" w:eastAsia="Times New Roman" w:hAnsi="Times New Roman" w:cs="Times New Roman"/>
          <w:bCs/>
          <w:sz w:val="24"/>
          <w:szCs w:val="24"/>
          <w:lang w:val="en-US"/>
        </w:rPr>
        <w:t xml:space="preserve"> u 20 časova, j</w:t>
      </w:r>
      <w:r w:rsidR="00403C5B" w:rsidRPr="005A4D34">
        <w:rPr>
          <w:rFonts w:ascii="Times New Roman" w:eastAsia="Times New Roman" w:hAnsi="Times New Roman" w:cs="Times New Roman"/>
          <w:bCs/>
          <w:sz w:val="24"/>
          <w:szCs w:val="24"/>
          <w:lang w:val="en-US"/>
        </w:rPr>
        <w:t>e odigrana predstava "Demokratija" koju je napisao i režirao Zijah Sokolović.</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„Demokratija" se bavi idejom demokratije kroz istoriju, provlačeći je kroz staru Grčku, stari Rim, pa i mitsku priču o Prometeju i bogovima sa Olimpa, vešto pokazujući da je demokratija sistem koji je pre svega na strani ljudi - osim kada to baš i nije slučaj.</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Predstava je nastala u okviru kampanje „Biram koga biram", koji sprovode Nacionalna koalicija za decentralizaciju, Srbija u pokretu i Media i reform centar Niš, sa ciljem da građanima Srbije pokažu sve manjkavosti postojećeg izbornog sistema kako bi ih angažovali da se aktivno uključe u kampanju za njegovu promenu.</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Ulaz je besplatan, ali je zbog ograničenog broja mesta neophodna rezervacija.</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Klub Fabrika nalazi se na Bulevaru Despota Stefana 5.</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705D85"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Koncert pobednica internacionalnih takmičenja za harfu</w:t>
      </w:r>
    </w:p>
    <w:p w:rsidR="00197119" w:rsidRDefault="00197119" w:rsidP="00403C5B">
      <w:pPr>
        <w:spacing w:after="0" w:line="240" w:lineRule="auto"/>
        <w:jc w:val="both"/>
        <w:rPr>
          <w:rFonts w:ascii="Times New Roman" w:eastAsia="Times New Roman" w:hAnsi="Times New Roman" w:cs="Times New Roman"/>
          <w:bCs/>
          <w:sz w:val="24"/>
          <w:szCs w:val="24"/>
          <w:lang w:val="en-US"/>
        </w:rPr>
      </w:pP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197119">
        <w:rPr>
          <w:rFonts w:ascii="Times New Roman" w:eastAsia="Times New Roman" w:hAnsi="Times New Roman" w:cs="Times New Roman"/>
          <w:bCs/>
          <w:sz w:val="24"/>
          <w:szCs w:val="24"/>
          <w:lang w:val="en-US"/>
        </w:rPr>
        <w:t>U holu zgrade Akademije umetnosti Univerziteta u Novom Sadu na Petrovaradinskoj tvrđavi večeras u 20 časova koncert će održati Anđela Stanković i Lenka Petrović, pobednice internacionalnih takmičenja za harfu.</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Anđela Stanković i Lenka Petrović su studentkinje A</w:t>
      </w:r>
      <w:r w:rsidR="00197119">
        <w:rPr>
          <w:rFonts w:ascii="Times New Roman" w:eastAsia="Times New Roman" w:hAnsi="Times New Roman" w:cs="Times New Roman"/>
          <w:bCs/>
          <w:sz w:val="24"/>
          <w:szCs w:val="24"/>
          <w:lang w:val="en-US"/>
        </w:rPr>
        <w:t>kademije umetnosti u Novom Sadu.</w:t>
      </w:r>
      <w:r w:rsidR="00197119" w:rsidRPr="00403C5B">
        <w:rPr>
          <w:rFonts w:ascii="Times New Roman" w:eastAsia="Times New Roman" w:hAnsi="Times New Roman" w:cs="Times New Roman"/>
          <w:bCs/>
          <w:sz w:val="24"/>
          <w:szCs w:val="24"/>
          <w:lang w:val="en-US"/>
        </w:rPr>
        <w:t xml:space="preserve"> </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705D85" w:rsidRPr="00705D85" w:rsidRDefault="00705D85" w:rsidP="00403C5B">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Sombor</w:t>
      </w:r>
      <w:r w:rsidR="00403C5B" w:rsidRPr="00705D85">
        <w:rPr>
          <w:rFonts w:ascii="Times New Roman" w:eastAsia="Times New Roman" w:hAnsi="Times New Roman" w:cs="Times New Roman"/>
          <w:b/>
          <w:bCs/>
          <w:color w:val="0000CC"/>
          <w:sz w:val="28"/>
          <w:szCs w:val="24"/>
          <w:lang w:val="en-US"/>
        </w:rPr>
        <w:t xml:space="preserve">: Jačanje kompetencija za radni angažman </w:t>
      </w:r>
    </w:p>
    <w:p w:rsidR="00403C5B" w:rsidRPr="00705D85"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u organizacijama civilnog društva</w:t>
      </w:r>
    </w:p>
    <w:p w:rsidR="00197119" w:rsidRDefault="00197119" w:rsidP="00403C5B">
      <w:pPr>
        <w:spacing w:after="0" w:line="240" w:lineRule="auto"/>
        <w:jc w:val="both"/>
        <w:rPr>
          <w:rFonts w:ascii="Times New Roman" w:eastAsia="Times New Roman" w:hAnsi="Times New Roman" w:cs="Times New Roman"/>
          <w:bCs/>
          <w:sz w:val="24"/>
          <w:szCs w:val="24"/>
          <w:lang w:val="en-US"/>
        </w:rPr>
      </w:pPr>
    </w:p>
    <w:p w:rsidR="00197119"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197119">
        <w:rPr>
          <w:rFonts w:ascii="Times New Roman" w:eastAsia="Times New Roman" w:hAnsi="Times New Roman" w:cs="Times New Roman"/>
          <w:bCs/>
          <w:sz w:val="24"/>
          <w:szCs w:val="24"/>
          <w:lang w:val="en-US"/>
        </w:rPr>
        <w:t>Somborski omladinski Boom u partnerstvu sa Somborskim edukativnim centrom od 23. do 25. novembra u Somboru organizuje trodnevni trening "Jačanje kompetencija za radni angažman u organizacijama civilnog društva". Rok za prijavu je 18. novembar.</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Program je namenjen mladima do 30 godina starosti, iz Sombora, Kule, Apatina i Odžaka.</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Učesnici i učesnice imaće priliku da steknu osnovna znanja i veštine potrebne za radni angažman u organizacijama civilnog društva kao što su: kreiranje programa, fandrejzing – prikupljanje sredstava, upravljanje finansijama, događajima, projektima, timski rad, monitoring i evaluacija i slično.</w:t>
      </w: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403C5B">
        <w:rPr>
          <w:rFonts w:ascii="Times New Roman" w:eastAsia="Times New Roman" w:hAnsi="Times New Roman" w:cs="Times New Roman"/>
          <w:bCs/>
          <w:sz w:val="24"/>
          <w:szCs w:val="24"/>
          <w:lang w:val="en-US"/>
        </w:rPr>
        <w:t>Zainteresovani nezaposleni mladi iz Zapadnobačkog okruga mogu se prijaviti za učešće u projektu popun</w:t>
      </w:r>
      <w:r w:rsidR="00197119">
        <w:rPr>
          <w:rFonts w:ascii="Times New Roman" w:eastAsia="Times New Roman" w:hAnsi="Times New Roman" w:cs="Times New Roman"/>
          <w:bCs/>
          <w:sz w:val="24"/>
          <w:szCs w:val="24"/>
          <w:lang w:val="en-US"/>
        </w:rPr>
        <w:t xml:space="preserve">javanjem aplikacionog formulara. </w:t>
      </w:r>
      <w:r w:rsidRPr="00403C5B">
        <w:rPr>
          <w:rFonts w:ascii="Times New Roman" w:eastAsia="Times New Roman" w:hAnsi="Times New Roman" w:cs="Times New Roman"/>
          <w:bCs/>
          <w:sz w:val="24"/>
          <w:szCs w:val="24"/>
          <w:lang w:val="en-US"/>
        </w:rPr>
        <w:t>Organizatori su obezbedili smeštaj, hrana i troškovi prevoza, a za 5 najmotivisanijih učesnika, nakon treninga, finansiraće se petodnevni boravak u jednoj od razvijenih organizacija u Srbiji, radi upoznavanja sa načinom njihovog rada i prirodom profesionalnih angažmana u civilnom sektoru.</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Trening "Jačanje kompetencija za radni angažman u organizacijama civilnog društva" realizuje se u okviru projekta "Mlad se promeni, za posao pokreni 2.0 – osnaživanje mladih Zapadnobačkog okruga za aktivno traženje posla" koji finansira Ministarstvo omladine i sporta Republike Srbije.</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705D85"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Izložba Jovanke Ulić "Čuvarice snova"</w:t>
      </w:r>
    </w:p>
    <w:p w:rsidR="00197119" w:rsidRPr="00705D85" w:rsidRDefault="00197119" w:rsidP="00403C5B">
      <w:pPr>
        <w:spacing w:after="0" w:line="240" w:lineRule="auto"/>
        <w:jc w:val="both"/>
        <w:rPr>
          <w:rFonts w:ascii="Times New Roman" w:eastAsia="Times New Roman" w:hAnsi="Times New Roman" w:cs="Times New Roman"/>
          <w:bCs/>
          <w:color w:val="0000CC"/>
          <w:sz w:val="24"/>
          <w:szCs w:val="24"/>
          <w:lang w:val="en-US"/>
        </w:rPr>
      </w:pP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197119">
        <w:rPr>
          <w:rFonts w:ascii="Times New Roman" w:eastAsia="Times New Roman" w:hAnsi="Times New Roman" w:cs="Times New Roman"/>
          <w:bCs/>
          <w:sz w:val="24"/>
          <w:szCs w:val="24"/>
          <w:lang w:val="en-US"/>
        </w:rPr>
        <w:t xml:space="preserve">U Galeriji Saveza udruženja likovnih umetnika Vojvodine u Novom Sadu </w:t>
      </w:r>
      <w:r w:rsidR="00197119">
        <w:rPr>
          <w:rFonts w:ascii="Times New Roman" w:eastAsia="Times New Roman" w:hAnsi="Times New Roman" w:cs="Times New Roman"/>
          <w:bCs/>
          <w:sz w:val="24"/>
          <w:szCs w:val="24"/>
          <w:lang w:val="en-US"/>
        </w:rPr>
        <w:t>u ponedeljak uveče u 19 časova j</w:t>
      </w:r>
      <w:r w:rsidRPr="00197119">
        <w:rPr>
          <w:rFonts w:ascii="Times New Roman" w:eastAsia="Times New Roman" w:hAnsi="Times New Roman" w:cs="Times New Roman"/>
          <w:bCs/>
          <w:sz w:val="24"/>
          <w:szCs w:val="24"/>
          <w:lang w:val="en-US"/>
        </w:rPr>
        <w:t>e otvorena izložba "Čuvarice snova" autorke Jovanke Ulić.</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 xml:space="preserve">Jovanka A. Ulić je rođena 1960. godine u Novom Sadu. Diplomirala na Akademiji umetnosti u Novom Sadu, smer grafike. Na istoj Akademiji odbranila je i magistarsku tezu pod nazivom „Linearna struktura </w:t>
      </w:r>
      <w:r w:rsidRPr="00403C5B">
        <w:rPr>
          <w:rFonts w:ascii="Times New Roman" w:eastAsia="Times New Roman" w:hAnsi="Times New Roman" w:cs="Times New Roman"/>
          <w:bCs/>
          <w:sz w:val="24"/>
          <w:szCs w:val="24"/>
          <w:lang w:val="en-US"/>
        </w:rPr>
        <w:lastRenderedPageBreak/>
        <w:t>prirode" na katedri za crtež.</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 xml:space="preserve">Članica je SULUV-a od 1986. </w:t>
      </w:r>
      <w:r w:rsidR="00197119" w:rsidRPr="00403C5B">
        <w:rPr>
          <w:rFonts w:ascii="Times New Roman" w:eastAsia="Times New Roman" w:hAnsi="Times New Roman" w:cs="Times New Roman"/>
          <w:bCs/>
          <w:sz w:val="24"/>
          <w:szCs w:val="24"/>
          <w:lang w:val="en-US"/>
        </w:rPr>
        <w:t>G</w:t>
      </w:r>
      <w:r w:rsidRPr="00403C5B">
        <w:rPr>
          <w:rFonts w:ascii="Times New Roman" w:eastAsia="Times New Roman" w:hAnsi="Times New Roman" w:cs="Times New Roman"/>
          <w:bCs/>
          <w:sz w:val="24"/>
          <w:szCs w:val="24"/>
          <w:lang w:val="en-US"/>
        </w:rPr>
        <w:t>odine</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Zaposlena na Visokoj školi strukovnih studija za obrazovanje vaspitača u Novom Sadu kao profesor za oblast Likovnih umetnosti.</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Postavka će moći da se pogleda do 19. novembra.</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Galerija SULUV-a nalazi se na Bulevaru Mihajla Pupina 9.</w:t>
      </w:r>
    </w:p>
    <w:p w:rsidR="00403C5B" w:rsidRP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705D85"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705D85">
        <w:rPr>
          <w:rFonts w:ascii="Times New Roman" w:eastAsia="Times New Roman" w:hAnsi="Times New Roman" w:cs="Times New Roman"/>
          <w:b/>
          <w:bCs/>
          <w:color w:val="0000CC"/>
          <w:sz w:val="28"/>
          <w:szCs w:val="24"/>
          <w:lang w:val="en-US"/>
        </w:rPr>
        <w:t>Fotografije Branimira Karanovića u Malom likovnom salonu</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197119"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403C5B">
        <w:rPr>
          <w:rFonts w:ascii="Times New Roman" w:eastAsia="Times New Roman" w:hAnsi="Times New Roman" w:cs="Times New Roman"/>
          <w:bCs/>
          <w:sz w:val="24"/>
          <w:szCs w:val="24"/>
          <w:lang w:val="en-US"/>
        </w:rPr>
        <w:t xml:space="preserve">U Malom likovnom salonu Kulturnog centra Novog Sada </w:t>
      </w:r>
      <w:r w:rsidR="00197119">
        <w:rPr>
          <w:rFonts w:ascii="Times New Roman" w:eastAsia="Times New Roman" w:hAnsi="Times New Roman" w:cs="Times New Roman"/>
          <w:bCs/>
          <w:sz w:val="24"/>
          <w:szCs w:val="24"/>
          <w:lang w:val="en-US"/>
        </w:rPr>
        <w:t>u ponedeljak uveče u 20 časova j</w:t>
      </w:r>
      <w:r w:rsidRPr="00403C5B">
        <w:rPr>
          <w:rFonts w:ascii="Times New Roman" w:eastAsia="Times New Roman" w:hAnsi="Times New Roman" w:cs="Times New Roman"/>
          <w:bCs/>
          <w:sz w:val="24"/>
          <w:szCs w:val="24"/>
          <w:lang w:val="en-US"/>
        </w:rPr>
        <w:t>e otvorena izložba fotografija "Lica u lica" Branimira Karanovića.</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Kao autor koji priprada generaciji umetnika koja je donela nov pogled na fotografsku umetnost u okviru njenog umetničkog stautsa, Karanović se tokom devedesetih godina XX veka okreće urbanom kao neiscrpnom izvoru motiva i počinje istraživanje dokumentarnog zapisa u funkciji umetničkog značenja.</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Istražujući relaciju između likovnog (grafičke discipline) i fotografskog (dokument/umetnost) pristupa on fotografiše, registruje, beleži sve marginalne artefakte, skice društvenih odlika ali i odraze autorskog promišljanja. Logično sledeći sopstveni instinkt, Karanović istražuje sve vizuelne segmente koje pronalazi u okolini, beleži ih i reciklira u nova značenja.</w:t>
      </w: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403C5B">
        <w:rPr>
          <w:rFonts w:ascii="Times New Roman" w:eastAsia="Times New Roman" w:hAnsi="Times New Roman" w:cs="Times New Roman"/>
          <w:bCs/>
          <w:sz w:val="24"/>
          <w:szCs w:val="24"/>
          <w:lang w:val="en-US"/>
        </w:rPr>
        <w:t>Branimir Karanović rođen je 1950. godine u Beogradu. Diplomirao je (1974) i magistrirao (1976) grafiku na Fakultetu primenjenih umetnosti u Beogradu. Radi kao profesor fotografije na Akademiji umetnosti u Novom Sadu (1978-1997), i kao profesor fotografije na grafičkom odseku FLU u Beogradu (od 1996). Bavi se grafikom i fotografijom.</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Aktivno izlaže grafike i fotografije u zemlji i inostranstvu. Priredio je više autorskih izložbi fotografija i grafika domaćih i stranih autora u Beogradu, Solunu, Novom Sadu i Čačku. Dobitnik je velikog broja nagrada za fotografiju i grafiku u zemlji i inostranstvu.</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Postavka će moći da se pogleda do 19. novembra.</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6270D8"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6270D8">
        <w:rPr>
          <w:rFonts w:ascii="Times New Roman" w:eastAsia="Times New Roman" w:hAnsi="Times New Roman" w:cs="Times New Roman"/>
          <w:b/>
          <w:bCs/>
          <w:color w:val="0000CC"/>
          <w:sz w:val="28"/>
          <w:szCs w:val="24"/>
          <w:lang w:val="en-US"/>
        </w:rPr>
        <w:t>N</w:t>
      </w:r>
      <w:r w:rsidR="006270D8" w:rsidRPr="006270D8">
        <w:rPr>
          <w:rFonts w:ascii="Times New Roman" w:eastAsia="Times New Roman" w:hAnsi="Times New Roman" w:cs="Times New Roman"/>
          <w:b/>
          <w:bCs/>
          <w:color w:val="0000CC"/>
          <w:sz w:val="28"/>
          <w:szCs w:val="24"/>
          <w:lang w:val="en-US"/>
        </w:rPr>
        <w:t xml:space="preserve">ovi </w:t>
      </w:r>
      <w:r w:rsidRPr="006270D8">
        <w:rPr>
          <w:rFonts w:ascii="Times New Roman" w:eastAsia="Times New Roman" w:hAnsi="Times New Roman" w:cs="Times New Roman"/>
          <w:b/>
          <w:bCs/>
          <w:color w:val="0000CC"/>
          <w:sz w:val="28"/>
          <w:szCs w:val="24"/>
          <w:lang w:val="en-US"/>
        </w:rPr>
        <w:t>S</w:t>
      </w:r>
      <w:r w:rsidR="006270D8" w:rsidRPr="006270D8">
        <w:rPr>
          <w:rFonts w:ascii="Times New Roman" w:eastAsia="Times New Roman" w:hAnsi="Times New Roman" w:cs="Times New Roman"/>
          <w:b/>
          <w:bCs/>
          <w:color w:val="0000CC"/>
          <w:sz w:val="28"/>
          <w:szCs w:val="24"/>
          <w:lang w:val="en-US"/>
        </w:rPr>
        <w:t>ad</w:t>
      </w:r>
      <w:r w:rsidRPr="006270D8">
        <w:rPr>
          <w:rFonts w:ascii="Times New Roman" w:eastAsia="Times New Roman" w:hAnsi="Times New Roman" w:cs="Times New Roman"/>
          <w:b/>
          <w:bCs/>
          <w:color w:val="0000CC"/>
          <w:sz w:val="28"/>
          <w:szCs w:val="24"/>
          <w:lang w:val="en-US"/>
        </w:rPr>
        <w:t>: Radionica programiranja za devojke i žene</w:t>
      </w:r>
    </w:p>
    <w:p w:rsidR="00197119" w:rsidRDefault="00197119" w:rsidP="00403C5B">
      <w:pPr>
        <w:spacing w:after="0" w:line="240" w:lineRule="auto"/>
        <w:jc w:val="both"/>
        <w:rPr>
          <w:rFonts w:ascii="Times New Roman" w:eastAsia="Times New Roman" w:hAnsi="Times New Roman" w:cs="Times New Roman"/>
          <w:bCs/>
          <w:sz w:val="24"/>
          <w:szCs w:val="24"/>
          <w:lang w:val="en-US"/>
        </w:rPr>
      </w:pPr>
    </w:p>
    <w:p w:rsidR="00197119" w:rsidRDefault="00765F4E" w:rsidP="0019711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89984" behindDoc="1" locked="0" layoutInCell="1" allowOverlap="1">
            <wp:simplePos x="0" y="0"/>
            <wp:positionH relativeFrom="column">
              <wp:posOffset>1270</wp:posOffset>
            </wp:positionH>
            <wp:positionV relativeFrom="paragraph">
              <wp:posOffset>9525</wp:posOffset>
            </wp:positionV>
            <wp:extent cx="990000" cy="1370769"/>
            <wp:effectExtent l="0" t="0" r="635" b="1270"/>
            <wp:wrapTight wrapText="bothSides">
              <wp:wrapPolygon edited="0">
                <wp:start x="0" y="0"/>
                <wp:lineTo x="0" y="21320"/>
                <wp:lineTo x="21198" y="21320"/>
                <wp:lineTo x="2119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ovi.jpg"/>
                    <pic:cNvPicPr/>
                  </pic:nvPicPr>
                  <pic:blipFill>
                    <a:blip r:embed="rId20">
                      <a:extLst>
                        <a:ext uri="{28A0092B-C50C-407E-A947-70E740481C1C}">
                          <a14:useLocalDpi xmlns:a14="http://schemas.microsoft.com/office/drawing/2010/main" val="0"/>
                        </a:ext>
                      </a:extLst>
                    </a:blip>
                    <a:stretch>
                      <a:fillRect/>
                    </a:stretch>
                  </pic:blipFill>
                  <pic:spPr>
                    <a:xfrm>
                      <a:off x="0" y="0"/>
                      <a:ext cx="990000" cy="1370769"/>
                    </a:xfrm>
                    <a:prstGeom prst="rect">
                      <a:avLst/>
                    </a:prstGeom>
                  </pic:spPr>
                </pic:pic>
              </a:graphicData>
            </a:graphic>
            <wp14:sizeRelH relativeFrom="margin">
              <wp14:pctWidth>0</wp14:pctWidth>
            </wp14:sizeRelH>
          </wp:anchor>
        </w:drawing>
      </w:r>
      <w:r w:rsidR="00403C5B" w:rsidRPr="00197119">
        <w:rPr>
          <w:rFonts w:ascii="Times New Roman" w:eastAsia="Times New Roman" w:hAnsi="Times New Roman" w:cs="Times New Roman"/>
          <w:bCs/>
          <w:sz w:val="24"/>
          <w:szCs w:val="24"/>
          <w:lang w:val="en-US"/>
        </w:rPr>
        <w:t>Devojke i žene svih uzrasta i zanimanja, koje žele da nauče osnove programiranja i izrade svoju web aplikaciju, mogu da se prijave na radionicu Rails Girls Novi Sad koja će se održati 19. i 20. novembra. Radionica je besplatna, a prijave traju do 9. novembra.</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Rails Girls Novi Sad deo je globalne inicijative koja je nastala kako bi IT svet približila ženama i zainteresovala ih za aktivnu izgradnju web-a. Uz pomoć platforme Ruby on Rails, nazvane po jednostavnom programskom jezik</w:t>
      </w:r>
      <w:bookmarkStart w:id="0" w:name="_GoBack"/>
      <w:bookmarkEnd w:id="0"/>
      <w:r w:rsidR="00403C5B" w:rsidRPr="00403C5B">
        <w:rPr>
          <w:rFonts w:ascii="Times New Roman" w:eastAsia="Times New Roman" w:hAnsi="Times New Roman" w:cs="Times New Roman"/>
          <w:bCs/>
          <w:sz w:val="24"/>
          <w:szCs w:val="24"/>
          <w:lang w:val="en-US"/>
        </w:rPr>
        <w:t>u Ruby, polaznice će tokom dvodnevne radionice naučiti kako da brzo razvijaju web aplikacije. Jedna od organizatorki radionice, Aleksandra Vukošić, kaže da je jasno da dva dana nisu dovoljna da se nauče veće stvari u programiranju.</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"No, ovo je dovoljno vremena da se nauče neke osnove i stekne uvid u to kako programiranje zaista funkcioniše i kako napraviti neku aplikaciju.</w:t>
      </w:r>
      <w:r w:rsidR="00197119">
        <w:rPr>
          <w:rFonts w:ascii="Times New Roman" w:eastAsia="Times New Roman" w:hAnsi="Times New Roman" w:cs="Times New Roman"/>
          <w:bCs/>
          <w:sz w:val="24"/>
          <w:szCs w:val="24"/>
          <w:lang w:val="en-US"/>
        </w:rPr>
        <w:t xml:space="preserve"> </w:t>
      </w:r>
      <w:r w:rsidR="00403C5B" w:rsidRPr="00403C5B">
        <w:rPr>
          <w:rFonts w:ascii="Times New Roman" w:eastAsia="Times New Roman" w:hAnsi="Times New Roman" w:cs="Times New Roman"/>
          <w:bCs/>
          <w:sz w:val="24"/>
          <w:szCs w:val="24"/>
          <w:lang w:val="en-US"/>
        </w:rPr>
        <w:t>Prelazimo osnovne korake, a Ruby je programski jezik koji je jednostavan i user friendly kada su u pitanju programiranje i web aplikacije, tako da je to dobra prilika za učenje, naročito za devojke koje nisu do sada imale iskustva u programiranju", kaže Aleksandra.</w:t>
      </w: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403C5B">
        <w:rPr>
          <w:rFonts w:ascii="Times New Roman" w:eastAsia="Times New Roman" w:hAnsi="Times New Roman" w:cs="Times New Roman"/>
          <w:bCs/>
          <w:sz w:val="24"/>
          <w:szCs w:val="24"/>
          <w:lang w:val="en-US"/>
        </w:rPr>
        <w:t>Sve što je potrebno da ponesete na radionicu od hardvera je laptop, a od softvera - interesovanje, volju i želju da malo slobodnog vremena odvojite na učenje. Prijave traju do 9. novembra, a 12. novembra će sve prijavljene dobiti mejl sa obaveštenjem da li su primljene na petu novosadsku Rails Girls radionicu, koja će se održati u novootvorenom Startit centru, u Ulici Miroslava Antića 2, u Novom Sadu. Za dodatne informacije i prijavu posetite njihov </w:t>
      </w:r>
      <w:r w:rsidRPr="00197119">
        <w:rPr>
          <w:rFonts w:ascii="Times New Roman" w:eastAsia="Times New Roman" w:hAnsi="Times New Roman" w:cs="Times New Roman"/>
          <w:bCs/>
          <w:sz w:val="24"/>
          <w:szCs w:val="24"/>
          <w:lang w:val="en-US"/>
        </w:rPr>
        <w:t>sajt</w:t>
      </w:r>
      <w:r w:rsidR="00197119">
        <w:rPr>
          <w:rFonts w:ascii="Times New Roman" w:eastAsia="Times New Roman" w:hAnsi="Times New Roman" w:cs="Times New Roman"/>
          <w:bCs/>
          <w:sz w:val="24"/>
          <w:szCs w:val="24"/>
          <w:lang w:val="en-US"/>
        </w:rPr>
        <w:t xml:space="preserve"> </w:t>
      </w:r>
      <w:r w:rsidRPr="00197119">
        <w:rPr>
          <w:rFonts w:ascii="Times New Roman" w:eastAsia="Times New Roman" w:hAnsi="Times New Roman" w:cs="Times New Roman"/>
          <w:bCs/>
          <w:sz w:val="24"/>
          <w:szCs w:val="24"/>
          <w:lang w:val="en-US"/>
        </w:rPr>
        <w:t>i Fejsbuk</w:t>
      </w:r>
      <w:r w:rsidRPr="00403C5B">
        <w:rPr>
          <w:rFonts w:ascii="Times New Roman" w:eastAsia="Times New Roman" w:hAnsi="Times New Roman" w:cs="Times New Roman"/>
          <w:bCs/>
          <w:sz w:val="24"/>
          <w:szCs w:val="24"/>
          <w:lang w:val="en-US"/>
        </w:rPr>
        <w:t> stranicu.</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6270D8"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6270D8">
        <w:rPr>
          <w:rFonts w:ascii="Times New Roman" w:eastAsia="Times New Roman" w:hAnsi="Times New Roman" w:cs="Times New Roman"/>
          <w:b/>
          <w:bCs/>
          <w:color w:val="0000CC"/>
          <w:sz w:val="28"/>
          <w:szCs w:val="24"/>
          <w:lang w:val="en-US"/>
        </w:rPr>
        <w:t>KZM Temerin: Besplatan kurs nemačkog jezika za mlade</w:t>
      </w:r>
    </w:p>
    <w:p w:rsidR="00197119" w:rsidRDefault="00197119" w:rsidP="00403C5B">
      <w:pPr>
        <w:spacing w:after="0" w:line="240" w:lineRule="auto"/>
        <w:jc w:val="both"/>
        <w:rPr>
          <w:rFonts w:ascii="Times New Roman" w:eastAsia="Times New Roman" w:hAnsi="Times New Roman" w:cs="Times New Roman"/>
          <w:bCs/>
          <w:sz w:val="24"/>
          <w:szCs w:val="24"/>
          <w:lang w:val="en-US"/>
        </w:rPr>
      </w:pP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197119">
        <w:rPr>
          <w:rFonts w:ascii="Times New Roman" w:eastAsia="Times New Roman" w:hAnsi="Times New Roman" w:cs="Times New Roman"/>
          <w:bCs/>
          <w:sz w:val="24"/>
          <w:szCs w:val="24"/>
          <w:lang w:val="en-US"/>
        </w:rPr>
        <w:t>Kancelarija za mlade opštine Temerin od 15. novembra organizuje besplatan kurs nemačkog jezika. Rok za prijavu zainteresovanih je 11. novembar.</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 xml:space="preserve">Program je namenjen mladima uzrasta od </w:t>
      </w:r>
      <w:r w:rsidRPr="00403C5B">
        <w:rPr>
          <w:rFonts w:ascii="Times New Roman" w:eastAsia="Times New Roman" w:hAnsi="Times New Roman" w:cs="Times New Roman"/>
          <w:bCs/>
          <w:sz w:val="24"/>
          <w:szCs w:val="24"/>
          <w:lang w:val="en-US"/>
        </w:rPr>
        <w:lastRenderedPageBreak/>
        <w:t>15 do 30 godina, iz Temerina i okoline.</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Časovi će se odvijati dva puta nedeljno u trajanju od sat vremena u popodnevnim terminima, u prostorijama Kancelarije za mlade opštine Temerin, u ulici Novosadska 352.</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Kurs se organizuje za prvi nivo nemačkog jezika A 1.1. Svi polaznici i polaznice koji budu prisutni najmanje na 70 procenata časova, dobiće potvrdu o uspešno završenoj obuci.</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 xml:space="preserve">Dodatne informacije mogu se dobiti mejlom </w:t>
      </w:r>
      <w:hyperlink r:id="rId21" w:history="1">
        <w:r w:rsidR="00197119" w:rsidRPr="00056286">
          <w:rPr>
            <w:rStyle w:val="Hyperlink"/>
            <w:rFonts w:ascii="Times New Roman" w:eastAsia="Times New Roman" w:hAnsi="Times New Roman" w:cs="Times New Roman"/>
            <w:bCs/>
            <w:sz w:val="24"/>
            <w:szCs w:val="24"/>
            <w:lang w:val="en-US"/>
          </w:rPr>
          <w:t>kzm.opstinatemerin@gmail.com</w:t>
        </w:r>
      </w:hyperlink>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 putem telefona 021 843 181 i 069 192 1009 ili lično u prostorijama Omladinskog kluba Kancelarije za mlade opštine Temerin, svakog radnog dana od 10 do 16 časova.</w:t>
      </w:r>
    </w:p>
    <w:p w:rsidR="00403C5B" w:rsidRDefault="00403C5B" w:rsidP="00403C5B">
      <w:pPr>
        <w:spacing w:after="0" w:line="240" w:lineRule="auto"/>
        <w:jc w:val="both"/>
        <w:rPr>
          <w:rFonts w:ascii="Times New Roman" w:eastAsia="Times New Roman" w:hAnsi="Times New Roman" w:cs="Times New Roman"/>
          <w:bCs/>
          <w:sz w:val="24"/>
          <w:szCs w:val="24"/>
          <w:lang w:val="en-US"/>
        </w:rPr>
      </w:pPr>
    </w:p>
    <w:p w:rsidR="00403C5B" w:rsidRPr="00403C5B" w:rsidRDefault="00403C5B" w:rsidP="00403C5B">
      <w:pPr>
        <w:spacing w:after="0" w:line="240" w:lineRule="auto"/>
        <w:jc w:val="center"/>
        <w:rPr>
          <w:rFonts w:ascii="Times New Roman" w:eastAsia="Times New Roman" w:hAnsi="Times New Roman" w:cs="Times New Roman"/>
          <w:b/>
          <w:bCs/>
          <w:color w:val="0000CC"/>
          <w:sz w:val="28"/>
          <w:szCs w:val="24"/>
          <w:lang w:val="en-US"/>
        </w:rPr>
      </w:pPr>
      <w:r w:rsidRPr="00403C5B">
        <w:rPr>
          <w:rFonts w:ascii="Times New Roman" w:eastAsia="Times New Roman" w:hAnsi="Times New Roman" w:cs="Times New Roman"/>
          <w:b/>
          <w:bCs/>
          <w:color w:val="0000CC"/>
          <w:sz w:val="28"/>
          <w:szCs w:val="24"/>
          <w:lang w:val="en-US"/>
        </w:rPr>
        <w:t>Teodoru, sa lečenja, dočekali u Novom Sadu</w:t>
      </w:r>
    </w:p>
    <w:p w:rsidR="00197119" w:rsidRDefault="00197119" w:rsidP="00403C5B">
      <w:pPr>
        <w:spacing w:after="0" w:line="240" w:lineRule="auto"/>
        <w:jc w:val="both"/>
        <w:rPr>
          <w:rFonts w:ascii="Times New Roman" w:eastAsia="Times New Roman" w:hAnsi="Times New Roman" w:cs="Times New Roman"/>
          <w:bCs/>
          <w:sz w:val="24"/>
          <w:szCs w:val="24"/>
          <w:lang w:val="en-US"/>
        </w:rPr>
      </w:pPr>
    </w:p>
    <w:p w:rsidR="00403C5B" w:rsidRPr="00403C5B" w:rsidRDefault="00403C5B" w:rsidP="00197119">
      <w:pPr>
        <w:spacing w:after="0" w:line="240" w:lineRule="auto"/>
        <w:ind w:firstLine="720"/>
        <w:jc w:val="both"/>
        <w:rPr>
          <w:rFonts w:ascii="Times New Roman" w:eastAsia="Times New Roman" w:hAnsi="Times New Roman" w:cs="Times New Roman"/>
          <w:bCs/>
          <w:sz w:val="24"/>
          <w:szCs w:val="24"/>
          <w:lang w:val="en-US"/>
        </w:rPr>
      </w:pPr>
      <w:r w:rsidRPr="00197119">
        <w:rPr>
          <w:rFonts w:ascii="Times New Roman" w:eastAsia="Times New Roman" w:hAnsi="Times New Roman" w:cs="Times New Roman"/>
          <w:bCs/>
          <w:sz w:val="24"/>
          <w:szCs w:val="24"/>
          <w:lang w:val="en-US"/>
        </w:rPr>
        <w:t>Teodora Milić, učenica Tehničke škole "Mileva Marić Ajnštajn", vratila se iz Nemačke, posle uspešne transplantacije matičnih ćelija kičmene moždine.</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Kada je obolela od leukemije, novčana pomoć za lečenje stigla joj je iz brojnih gradova u Srbiji.</w:t>
      </w:r>
      <w:r w:rsidR="00197119">
        <w:rPr>
          <w:rFonts w:ascii="Times New Roman" w:eastAsia="Times New Roman" w:hAnsi="Times New Roman" w:cs="Times New Roman"/>
          <w:bCs/>
          <w:sz w:val="24"/>
          <w:szCs w:val="24"/>
          <w:lang w:val="en-US"/>
        </w:rPr>
        <w:t xml:space="preserve"> </w:t>
      </w:r>
      <w:r w:rsidRPr="00403C5B">
        <w:rPr>
          <w:rFonts w:ascii="Times New Roman" w:eastAsia="Times New Roman" w:hAnsi="Times New Roman" w:cs="Times New Roman"/>
          <w:bCs/>
          <w:sz w:val="24"/>
          <w:szCs w:val="24"/>
          <w:lang w:val="en-US"/>
        </w:rPr>
        <w:t>Danas je dočekana u svom Novom Sadu.</w:t>
      </w:r>
      <w:r w:rsidRPr="00403C5B">
        <w:t xml:space="preserve"> </w:t>
      </w:r>
      <w:hyperlink r:id="rId22" w:history="1">
        <w:r w:rsidRPr="00791BCB">
          <w:rPr>
            <w:rStyle w:val="Hyperlink"/>
            <w:rFonts w:ascii="Times New Roman" w:eastAsia="Times New Roman" w:hAnsi="Times New Roman" w:cs="Times New Roman"/>
            <w:bCs/>
            <w:sz w:val="24"/>
            <w:szCs w:val="24"/>
            <w:lang w:val="en-US"/>
          </w:rPr>
          <w:t>https://www.youtube.com/watch?v=Lvzv8qKOv9c</w:t>
        </w:r>
      </w:hyperlink>
      <w:r>
        <w:rPr>
          <w:rFonts w:ascii="Times New Roman" w:eastAsia="Times New Roman" w:hAnsi="Times New Roman" w:cs="Times New Roman"/>
          <w:bCs/>
          <w:sz w:val="24"/>
          <w:szCs w:val="24"/>
          <w:lang w:val="en-US"/>
        </w:rPr>
        <w:t xml:space="preserve"> </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2C212B" w:rsidRPr="002460B6" w:rsidRDefault="002C212B" w:rsidP="002C212B">
      <w:pPr>
        <w:spacing w:after="0" w:line="240" w:lineRule="auto"/>
        <w:jc w:val="center"/>
        <w:rPr>
          <w:rFonts w:ascii="Times New Roman" w:eastAsia="Times New Roman" w:hAnsi="Times New Roman" w:cs="Times New Roman"/>
          <w:b/>
          <w:bCs/>
          <w:color w:val="FF0000"/>
          <w:sz w:val="28"/>
          <w:szCs w:val="24"/>
          <w:lang w:val="en-US"/>
        </w:rPr>
      </w:pPr>
      <w:r w:rsidRPr="002460B6">
        <w:rPr>
          <w:rFonts w:ascii="Times New Roman" w:eastAsia="Times New Roman" w:hAnsi="Times New Roman" w:cs="Times New Roman"/>
          <w:b/>
          <w:bCs/>
          <w:color w:val="FF0000"/>
          <w:sz w:val="28"/>
          <w:szCs w:val="24"/>
          <w:lang w:val="en-US"/>
        </w:rPr>
        <w:t>Svaka peta osoba u Srbiji gojazna</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noProof/>
          <w:sz w:val="24"/>
          <w:szCs w:val="24"/>
          <w:lang w:eastAsia="sr-Latn-RS"/>
        </w:rPr>
        <w:drawing>
          <wp:anchor distT="0" distB="0" distL="114300" distR="114300" simplePos="0" relativeHeight="251666432" behindDoc="1" locked="0" layoutInCell="1" allowOverlap="1" wp14:anchorId="793EAC7B" wp14:editId="746BE2DE">
            <wp:simplePos x="0" y="0"/>
            <wp:positionH relativeFrom="column">
              <wp:posOffset>4128135</wp:posOffset>
            </wp:positionH>
            <wp:positionV relativeFrom="paragraph">
              <wp:posOffset>262890</wp:posOffset>
            </wp:positionV>
            <wp:extent cx="2000250" cy="1000125"/>
            <wp:effectExtent l="0" t="0" r="0" b="9525"/>
            <wp:wrapTight wrapText="bothSides">
              <wp:wrapPolygon edited="0">
                <wp:start x="0" y="0"/>
                <wp:lineTo x="0" y="21394"/>
                <wp:lineTo x="21394" y="21394"/>
                <wp:lineTo x="21394" y="0"/>
                <wp:lineTo x="0" y="0"/>
              </wp:wrapPolygon>
            </wp:wrapTight>
            <wp:docPr id="23" name="Picture 23" descr="merenje, tezina, gojaznost, traka, me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renje, tezina, gojaznost, traka, meta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735D">
        <w:rPr>
          <w:rFonts w:ascii="Times New Roman" w:eastAsia="Times New Roman" w:hAnsi="Times New Roman" w:cs="Times New Roman"/>
          <w:bCs/>
          <w:sz w:val="24"/>
          <w:szCs w:val="24"/>
          <w:lang w:val="en-US"/>
        </w:rPr>
        <w:t>U Srbiji je svaka peta osoba gojazna, pokazala su istraživanja Instituta Batut, a prof. Tatjana Pekmezović kaže da bi smanjenje gojaznosti za samo jedan odsto u značajnoj meri smanjilo dijabetes i kardiovaskularna oboljenja.</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Pekmezović je na skupu "Epidemija gojaznosti u Srbiji" u organizaciji SANU rekla da su istraživanja Batuta pokazala da 40 odsto osoba u Srbiji ima normalnu telesnu težinu, da je pothranjeno 3,2 odsto, predgojazno 35 odsto i gojazno 21 odsto stanovništva.</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Podseća da je epidemija gojaznosti globalni problem i da pogađa sve segmente populacije, a da je 2000. godine prvi put broj osoba sa prekomernom težinom bio veći nego broj pothranjenih osoba.</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Prema obimu struka, u Srbiji 57 odsto muškaraca je gojazno i 68 odsto žena i to najviše u južnoj i istočnoj Srbiji. Prevalencija gojaznosti najniža je u Beogradu, najviša u južnoj Srbiji.</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Ona kaže da epidemija gojaznosti u Srbiji još nije dostigla vrhunac, te da se drastičan porast očekuje do 2050. godine.</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Gojaznost je faktor rizika za nastanak brojnih bolesti poput dijabetesa, kardiovaskularnih bolesti - infarkta i šloga, malignih bolesti. Tako je 45 smrtnih ishoda kod muškaraca i 50 odsto smrtnih ishoda kod žena povezano sa gojaznošću, kaže Pekmezović.</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Ona je ukazala da je prevencija gojaznosti veoma važna i da bi se smanjenjem gojaznosti za jedan odsto smanjio broj obolelih od dijabetesa, ali i kardiovaskularnih bolesti.</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p>
    <w:p w:rsidR="002C212B" w:rsidRPr="002460B6" w:rsidRDefault="002C212B" w:rsidP="002C212B">
      <w:pPr>
        <w:spacing w:after="0" w:line="240" w:lineRule="auto"/>
        <w:jc w:val="center"/>
        <w:rPr>
          <w:rFonts w:ascii="Times New Roman" w:eastAsia="Times New Roman" w:hAnsi="Times New Roman" w:cs="Times New Roman"/>
          <w:b/>
          <w:bCs/>
          <w:color w:val="FF0000"/>
          <w:sz w:val="28"/>
          <w:szCs w:val="24"/>
          <w:lang w:val="en-US"/>
        </w:rPr>
      </w:pPr>
      <w:r w:rsidRPr="002460B6">
        <w:rPr>
          <w:rFonts w:ascii="Times New Roman" w:eastAsia="Times New Roman" w:hAnsi="Times New Roman" w:cs="Times New Roman"/>
          <w:b/>
          <w:bCs/>
          <w:color w:val="FF0000"/>
          <w:sz w:val="28"/>
          <w:szCs w:val="24"/>
          <w:lang w:val="en-US"/>
        </w:rPr>
        <w:t>Kostić:</w:t>
      </w:r>
      <w:r w:rsidRPr="002460B6">
        <w:t xml:space="preserve"> </w:t>
      </w:r>
      <w:r>
        <w:rPr>
          <w:rFonts w:ascii="Times New Roman" w:eastAsia="Times New Roman" w:hAnsi="Times New Roman" w:cs="Times New Roman"/>
          <w:b/>
          <w:bCs/>
          <w:color w:val="FF0000"/>
          <w:sz w:val="28"/>
          <w:szCs w:val="24"/>
          <w:lang w:val="en-US"/>
        </w:rPr>
        <w:t>Gojaznost  zdravstveni</w:t>
      </w:r>
      <w:r w:rsidRPr="002460B6">
        <w:rPr>
          <w:rFonts w:ascii="Times New Roman" w:eastAsia="Times New Roman" w:hAnsi="Times New Roman" w:cs="Times New Roman"/>
          <w:b/>
          <w:bCs/>
          <w:color w:val="FF0000"/>
          <w:sz w:val="28"/>
          <w:szCs w:val="24"/>
          <w:lang w:val="en-US"/>
        </w:rPr>
        <w:t xml:space="preserve"> i socijalni problem</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 xml:space="preserve">Prof. Tatjana Pekmezović </w:t>
      </w:r>
      <w:r>
        <w:rPr>
          <w:rFonts w:ascii="Times New Roman" w:eastAsia="Times New Roman" w:hAnsi="Times New Roman" w:cs="Times New Roman"/>
          <w:bCs/>
          <w:sz w:val="24"/>
          <w:szCs w:val="24"/>
          <w:lang w:val="en-US"/>
        </w:rPr>
        <w:t>p</w:t>
      </w:r>
      <w:r w:rsidRPr="0083735D">
        <w:rPr>
          <w:rFonts w:ascii="Times New Roman" w:eastAsia="Times New Roman" w:hAnsi="Times New Roman" w:cs="Times New Roman"/>
          <w:bCs/>
          <w:sz w:val="24"/>
          <w:szCs w:val="24"/>
          <w:lang w:val="en-US"/>
        </w:rPr>
        <w:t>odseća da je učestalost gojaznosti kod dece povećana pet puta i da 30 odsto gojazne predškolske dece biće gojazni i kada odrastu, te da je tome doprinela fizička neaktivnost i nepravilna ishrana.</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Baš na tome, resorna ministarstva prosvete i zdravlja, radiće se u narednom periodu, da u školama fizičko vaspitanje bude zastupljeno svaki dan, da deca imaju zdrave obroke, a ne da jedu brzu hranu.</w:t>
      </w:r>
    </w:p>
    <w:p w:rsidR="002C212B" w:rsidRPr="0083735D"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Predsednik SANU Vladimir Kostić rekao je da problem javnog zdravlja postaje tradicija SANU, te da je ovo treći skup od kada su se pre godinu dana dogovorili da se pokrene javna rasptrava.</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"Gojaznost, osim zdravstvenog, predstavlja i socijalni problem. Opterećuje zdravstveni sistem, a da mi nemamo nikakve strategije. Imali smo skoro razgovor o poništenju časova fizičkog vaspitanja, 94 odsto mlađe dece ima ozbiljne koštane deformitete", naglasio je Kostić.</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 je ukazao da se na ovakvim skupovima o jabvnom zdravlju u SANU iznose problemi, ali i definišu moguća rešenja, što će biti prezentovano u pisanog formi vlastima.</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Skupu u SANU prisustvovao je i ministar zdravlja Zlatibor Lončar.</w:t>
      </w:r>
    </w:p>
    <w:p w:rsidR="002C212B" w:rsidRPr="002E50FF" w:rsidRDefault="002C212B" w:rsidP="002C212B">
      <w:pPr>
        <w:spacing w:after="0" w:line="240" w:lineRule="auto"/>
        <w:jc w:val="both"/>
        <w:rPr>
          <w:rFonts w:ascii="Times New Roman" w:eastAsia="Times New Roman" w:hAnsi="Times New Roman" w:cs="Times New Roman"/>
          <w:bCs/>
          <w:sz w:val="24"/>
          <w:szCs w:val="24"/>
        </w:rPr>
      </w:pPr>
    </w:p>
    <w:p w:rsidR="002C212B" w:rsidRPr="0083735D" w:rsidRDefault="002C212B" w:rsidP="002C212B">
      <w:pPr>
        <w:spacing w:after="0" w:line="240" w:lineRule="auto"/>
        <w:jc w:val="center"/>
        <w:rPr>
          <w:rFonts w:ascii="Times New Roman" w:eastAsia="Times New Roman" w:hAnsi="Times New Roman" w:cs="Times New Roman"/>
          <w:b/>
          <w:bCs/>
          <w:color w:val="FF0000"/>
          <w:sz w:val="28"/>
          <w:szCs w:val="24"/>
          <w:lang w:val="en-US"/>
        </w:rPr>
      </w:pPr>
      <w:r w:rsidRPr="0083735D">
        <w:rPr>
          <w:rFonts w:ascii="Times New Roman" w:eastAsia="Times New Roman" w:hAnsi="Times New Roman" w:cs="Times New Roman"/>
          <w:b/>
          <w:bCs/>
          <w:color w:val="FF0000"/>
          <w:sz w:val="28"/>
          <w:szCs w:val="24"/>
          <w:lang w:val="en-US"/>
        </w:rPr>
        <w:t>Šapić: Moja disertacija nije plagijat</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47CCEE1B" wp14:editId="1BD759ED">
            <wp:simplePos x="0" y="0"/>
            <wp:positionH relativeFrom="column">
              <wp:posOffset>108585</wp:posOffset>
            </wp:positionH>
            <wp:positionV relativeFrom="paragraph">
              <wp:posOffset>349250</wp:posOffset>
            </wp:positionV>
            <wp:extent cx="2000250" cy="1000125"/>
            <wp:effectExtent l="0" t="0" r="0" b="9525"/>
            <wp:wrapSquare wrapText="bothSides"/>
            <wp:docPr id="24" name="Picture 24" descr="univerzitet unio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iverzitet union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000250" cy="1000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735D">
        <w:rPr>
          <w:rFonts w:ascii="Times New Roman" w:eastAsia="Times New Roman" w:hAnsi="Times New Roman" w:cs="Times New Roman"/>
          <w:bCs/>
          <w:sz w:val="24"/>
          <w:szCs w:val="24"/>
          <w:lang w:val="en-US"/>
        </w:rPr>
        <w:t>Predsednik opštine Novi Beograd A</w:t>
      </w:r>
      <w:r>
        <w:rPr>
          <w:rFonts w:ascii="Times New Roman" w:eastAsia="Times New Roman" w:hAnsi="Times New Roman" w:cs="Times New Roman"/>
          <w:bCs/>
          <w:sz w:val="24"/>
          <w:szCs w:val="24"/>
          <w:lang w:val="en-US"/>
        </w:rPr>
        <w:t>leksandar Šapić izjavio je u četvrtak 3. novembra</w:t>
      </w:r>
      <w:r w:rsidRPr="0083735D">
        <w:rPr>
          <w:rFonts w:ascii="Times New Roman" w:eastAsia="Times New Roman" w:hAnsi="Times New Roman" w:cs="Times New Roman"/>
          <w:bCs/>
          <w:sz w:val="24"/>
          <w:szCs w:val="24"/>
          <w:lang w:val="en-US"/>
        </w:rPr>
        <w:t xml:space="preserve"> da je stavio tačku na priču o doktorskoj disertaciji i da je komisija fakulteta na kojem je doktorirao utvrdila da njegov rad nije plagijat.</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"Zanimljivo je bilo najavljivati moj rad kao plagijat, ali nikome nije bilo zanimljivo da kaže da se nakon četiri godine to nije i potvrdilo.Komisija nikako nije mogla da se zakaže, pokušavali su 16 puta, a kada su je zakazali, utvđeno je da nije plagijat. Ali nikom ništa", rekao Šapić koji je doktorat "Karakteristične aktivnosti marketing odnosa u funkciji interesa individualnih potrošača" odbranio 2012. godine na Fakultetu za poslovno industrijski menadžment Univerziteta Union.</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Rektor Univerziteta Union Zlatko Stefanović rekao je da je Komisija koja se bavila Šapićevim doktoratom prekinula rad početkom prošle godine i da su male šanse da se postupak nastavi, s obzirom da je jedva uspeo da pronađe članove.</w:t>
      </w:r>
    </w:p>
    <w:p w:rsidR="002C212B"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U intervjuu za "Nedeljnik"Šapić je rekao da se doktorat samo dobro namestio u okviru političke borbe nekih ljudi.</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"Stekla se slika da sam krenuo u vrtić, završio osnovnu školu, srednju, upisao fakultet i diplomirao, i sve to zajedno završio za tri meseca... Završio sam srednju školu 1996. Upisao sam DIF i diplomirao 2003. Magistrirao sam 2008, a tu doktorsku disertaciju sam odbranio 2012. To je dakle trajalo 16 godina. Stvoren je utisak da sam neki lopov", rekao je Šapić.</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On je dodao da su u to vreme otvorene teme doktorata Siniše Malog i Nebojše Stefanovića, pa je neko procenio da bi mogao da profitira provlačenjem i njega kroz to blato. Upitao je i gde je u svemu tome njegova krivica čak i ako taj doktorat ništa nije valjao.</w:t>
      </w:r>
      <w:r>
        <w:rPr>
          <w:rFonts w:ascii="Times New Roman" w:eastAsia="Times New Roman" w:hAnsi="Times New Roman" w:cs="Times New Roman"/>
          <w:bCs/>
          <w:sz w:val="24"/>
          <w:szCs w:val="24"/>
          <w:lang w:val="en-US"/>
        </w:rPr>
        <w:t xml:space="preserve"> </w:t>
      </w:r>
      <w:r w:rsidRPr="0083735D">
        <w:rPr>
          <w:rFonts w:ascii="Times New Roman" w:eastAsia="Times New Roman" w:hAnsi="Times New Roman" w:cs="Times New Roman"/>
          <w:bCs/>
          <w:sz w:val="24"/>
          <w:szCs w:val="24"/>
          <w:lang w:val="en-US"/>
        </w:rPr>
        <w:t>"Meni je mentor bio dekan fakulteta. On je sve vreme pratio šta sam pisao u te tri godine. Pa sam to predao nekoj komisiji na javni uvid, nakon čega me je komisija ocenila. Nisam ja tu ništa ukrao. Niti sam se ušunjao u zbornicu i sam sebi napisao ocenu. Ne mogu da shvatim gde je moja krivica. A da li je rad dobar ili loš, ne znam, ja u tom trenutku nisam mogao ni umeo bolje, ali je dekan to potpisao, a komisija pozitivno ocenila", rekao je Šapić.</w:t>
      </w:r>
      <w:r>
        <w:rPr>
          <w:rFonts w:ascii="Times New Roman" w:eastAsia="Times New Roman" w:hAnsi="Times New Roman" w:cs="Times New Roman"/>
          <w:bCs/>
          <w:sz w:val="24"/>
          <w:szCs w:val="24"/>
          <w:lang w:val="en-US"/>
        </w:rPr>
        <w:t xml:space="preserve"> </w:t>
      </w:r>
    </w:p>
    <w:p w:rsidR="002C212B" w:rsidRPr="0083735D" w:rsidRDefault="002C212B" w:rsidP="002C212B">
      <w:pPr>
        <w:spacing w:after="0" w:line="240" w:lineRule="auto"/>
        <w:ind w:firstLine="720"/>
        <w:jc w:val="both"/>
        <w:rPr>
          <w:rFonts w:ascii="Times New Roman" w:eastAsia="Times New Roman" w:hAnsi="Times New Roman" w:cs="Times New Roman"/>
          <w:bCs/>
          <w:sz w:val="24"/>
          <w:szCs w:val="24"/>
          <w:lang w:val="en-US"/>
        </w:rPr>
      </w:pPr>
      <w:r w:rsidRPr="0083735D">
        <w:rPr>
          <w:rFonts w:ascii="Times New Roman" w:eastAsia="Times New Roman" w:hAnsi="Times New Roman" w:cs="Times New Roman"/>
          <w:bCs/>
          <w:sz w:val="24"/>
          <w:szCs w:val="24"/>
          <w:lang w:val="en-US"/>
        </w:rPr>
        <w:t>Grupa naučnika iz Srbije koji rade na britanskim univerzitetima analizirala je Šapićevu disertaciju i objavila je na sajtu Peščanik u julu 2014, uz ocenu da je to "jedan od najstrašnijih primera plagijata koji su imali prilike da vide".</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6270D8" w:rsidRPr="00B4731D" w:rsidRDefault="006270D8" w:rsidP="006270D8">
      <w:pPr>
        <w:spacing w:after="0" w:line="240" w:lineRule="auto"/>
        <w:jc w:val="center"/>
        <w:rPr>
          <w:rFonts w:ascii="Times New Roman" w:eastAsia="Times New Roman" w:hAnsi="Times New Roman" w:cs="Times New Roman"/>
          <w:bCs/>
          <w:color w:val="FF0000"/>
          <w:sz w:val="28"/>
          <w:szCs w:val="24"/>
          <w:lang w:val="en-US"/>
        </w:rPr>
      </w:pPr>
      <w:r>
        <w:rPr>
          <w:rFonts w:ascii="Times New Roman" w:eastAsia="Times New Roman" w:hAnsi="Times New Roman" w:cs="Times New Roman"/>
          <w:b/>
          <w:bCs/>
          <w:color w:val="FF0000"/>
          <w:sz w:val="28"/>
          <w:szCs w:val="24"/>
          <w:lang w:val="en-US"/>
        </w:rPr>
        <w:t>Maloletničke trudnoće:</w:t>
      </w:r>
      <w:r w:rsidRPr="00B4731D">
        <w:t xml:space="preserve"> </w:t>
      </w:r>
      <w:r>
        <w:rPr>
          <w:rFonts w:ascii="Times New Roman" w:eastAsia="Times New Roman" w:hAnsi="Times New Roman" w:cs="Times New Roman"/>
          <w:b/>
          <w:bCs/>
          <w:color w:val="FF0000"/>
          <w:sz w:val="28"/>
          <w:szCs w:val="24"/>
          <w:lang w:val="en-US"/>
        </w:rPr>
        <w:t>M</w:t>
      </w:r>
      <w:r w:rsidRPr="00B4731D">
        <w:rPr>
          <w:rFonts w:ascii="Times New Roman" w:eastAsia="Times New Roman" w:hAnsi="Times New Roman" w:cs="Times New Roman"/>
          <w:b/>
          <w:bCs/>
          <w:color w:val="FF0000"/>
          <w:sz w:val="28"/>
          <w:szCs w:val="24"/>
          <w:lang w:val="en-US"/>
        </w:rPr>
        <w:t>lade majke dolaze iz disfunkcionalnih porodica</w:t>
      </w:r>
    </w:p>
    <w:p w:rsidR="002C212B" w:rsidRDefault="002C212B" w:rsidP="002C212B">
      <w:pPr>
        <w:spacing w:after="0" w:line="240" w:lineRule="auto"/>
        <w:jc w:val="both"/>
        <w:rPr>
          <w:rFonts w:ascii="Times New Roman" w:eastAsia="Times New Roman" w:hAnsi="Times New Roman" w:cs="Times New Roman"/>
          <w:bCs/>
          <w:sz w:val="24"/>
          <w:szCs w:val="24"/>
          <w:lang w:val="en-US"/>
        </w:rPr>
      </w:pPr>
    </w:p>
    <w:p w:rsidR="002C212B" w:rsidRDefault="002C212B" w:rsidP="006270D8">
      <w:pPr>
        <w:spacing w:after="0" w:line="240" w:lineRule="auto"/>
        <w:ind w:firstLine="720"/>
        <w:jc w:val="both"/>
        <w:rPr>
          <w:rFonts w:ascii="Times New Roman" w:eastAsia="Times New Roman" w:hAnsi="Times New Roman" w:cs="Times New Roman"/>
          <w:bCs/>
          <w:sz w:val="24"/>
          <w:szCs w:val="24"/>
          <w:lang w:val="en-US"/>
        </w:rPr>
      </w:pPr>
      <w:r w:rsidRPr="001F0EFA">
        <w:rPr>
          <w:rFonts w:ascii="Times New Roman" w:eastAsia="Times New Roman" w:hAnsi="Times New Roman" w:cs="Times New Roman"/>
          <w:bCs/>
          <w:sz w:val="24"/>
          <w:szCs w:val="24"/>
          <w:lang w:val="en-US"/>
        </w:rPr>
        <w:t>Po broju maloletničkih trudnoća Srbija je na neslavnom vrhu liste zemalja. Gotovo dve trećine adolescenata seksualno je aktivno, a tek svaki treći koristi zaštitu. Svake godine oko 4.000 devojaka zatrudni, a samo stotinak se odluči da rodi dete.</w:t>
      </w:r>
      <w:r w:rsidR="006270D8">
        <w:rPr>
          <w:rFonts w:ascii="Times New Roman" w:eastAsia="Times New Roman" w:hAnsi="Times New Roman" w:cs="Times New Roman"/>
          <w:bCs/>
          <w:sz w:val="24"/>
          <w:szCs w:val="24"/>
          <w:lang w:val="en-US"/>
        </w:rPr>
        <w:t xml:space="preserve">  Elem, s</w:t>
      </w:r>
      <w:r w:rsidR="006270D8" w:rsidRPr="001F0EFA">
        <w:rPr>
          <w:rFonts w:ascii="Times New Roman" w:eastAsia="Times New Roman" w:hAnsi="Times New Roman" w:cs="Times New Roman"/>
          <w:bCs/>
          <w:sz w:val="24"/>
          <w:szCs w:val="24"/>
          <w:lang w:val="en-US"/>
        </w:rPr>
        <w:t xml:space="preserve">vaka dvadeseta devojka, ili u proseku po jedna u svakom razredu, zatrudni u toku jedne školske godine. </w:t>
      </w:r>
      <w:r w:rsidR="006270D8">
        <w:rPr>
          <w:rFonts w:ascii="Times New Roman" w:eastAsia="Times New Roman" w:hAnsi="Times New Roman" w:cs="Times New Roman"/>
          <w:bCs/>
          <w:sz w:val="24"/>
          <w:szCs w:val="24"/>
          <w:lang w:val="en-US"/>
        </w:rPr>
        <w:t>“</w:t>
      </w:r>
      <w:r w:rsidRPr="001F0EFA">
        <w:rPr>
          <w:rFonts w:ascii="Times New Roman" w:eastAsia="Times New Roman" w:hAnsi="Times New Roman" w:cs="Times New Roman"/>
          <w:bCs/>
          <w:sz w:val="24"/>
          <w:szCs w:val="24"/>
          <w:lang w:val="en-US"/>
        </w:rPr>
        <w:t xml:space="preserve">Vrlo često mlade majke dolaze iz disfunkcionalnih porodica, u kojima su i njihove majke relativno rano postale roditelji, iz porodica preterano strogih ili preterano popustljivih roditelja, iz porodica u kojima nemaju uporište ili osećaj sigurnosti, a koji čini temelj zdravog odrastanja i sazrevanja - kaže </w:t>
      </w:r>
      <w:r w:rsidRPr="00B4731D">
        <w:rPr>
          <w:rFonts w:ascii="Times New Roman" w:eastAsia="Times New Roman" w:hAnsi="Times New Roman" w:cs="Times New Roman"/>
          <w:bCs/>
          <w:sz w:val="24"/>
          <w:szCs w:val="24"/>
          <w:lang w:val="en-US"/>
        </w:rPr>
        <w:t>Ksenija Babić, psiholog u Centru za psihološku podršku porodičnim odnosima i razvojnim teškoćama dece</w:t>
      </w:r>
      <w:r w:rsidRPr="001F0EFA">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1F0EFA">
        <w:rPr>
          <w:rFonts w:ascii="Times New Roman" w:eastAsia="Times New Roman" w:hAnsi="Times New Roman" w:cs="Times New Roman"/>
          <w:bCs/>
          <w:sz w:val="24"/>
          <w:szCs w:val="24"/>
          <w:lang w:val="en-US"/>
        </w:rPr>
        <w:t>Ona objašnjava da gotovo svaku spoznaju o trudnoći veoma mladih devojaka prati prvo neverica i očaj, potom osećaj usamljenosti, odbačenosti, strah od nerazumevanja i osude okoline.</w:t>
      </w:r>
      <w:r>
        <w:rPr>
          <w:rFonts w:ascii="Times New Roman" w:eastAsia="Times New Roman" w:hAnsi="Times New Roman" w:cs="Times New Roman"/>
          <w:bCs/>
          <w:sz w:val="24"/>
          <w:szCs w:val="24"/>
          <w:lang w:val="en-US"/>
        </w:rPr>
        <w:t xml:space="preserve"> </w:t>
      </w:r>
      <w:r w:rsidRPr="001F0EFA">
        <w:rPr>
          <w:rFonts w:ascii="Times New Roman" w:eastAsia="Times New Roman" w:hAnsi="Times New Roman" w:cs="Times New Roman"/>
          <w:bCs/>
          <w:sz w:val="24"/>
          <w:szCs w:val="24"/>
          <w:lang w:val="en-US"/>
        </w:rPr>
        <w:t>Šta sada? Kako mi se to dogodilo? Šta će mi roditelji reći? Šta će mi reći prijatelji? Mlada devojka koja je ostala trudna često ima osećaj srama, nelagode, krivice, strah da će biti napuštena od oca deteta, strah od prekida školovanja, osude ili neprihvatanje od školske sredine. Često misli da je sama kriva za to. Misli da će biti odbačena, a ta ranjivost i bespomoćnost može dovesti do niza nepromišljenih odluka.</w:t>
      </w:r>
    </w:p>
    <w:p w:rsidR="002C212B" w:rsidRDefault="006270D8" w:rsidP="002C212B">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w:t>
      </w:r>
      <w:r w:rsidR="002C212B" w:rsidRPr="001F0EFA">
        <w:rPr>
          <w:rFonts w:ascii="Times New Roman" w:eastAsia="Times New Roman" w:hAnsi="Times New Roman" w:cs="Times New Roman"/>
          <w:bCs/>
          <w:sz w:val="24"/>
          <w:szCs w:val="24"/>
          <w:lang w:val="en-US"/>
        </w:rPr>
        <w:t>Iskustva iz prakse pokazuju da se često trudnoća kod maloletnih devojaka utvrđuje po isteku deset nedelja od dana začeća. Kasno utvrđivanje trudnoće uglavnom je povezano s nedovoljnom informisanošću mladih devojaka, neprepoznavanjem i negiranjem znakova trudnoće. Takođe, ponekad devojke i po otkrivanju skrivaju da su trudne te odgađaju trenutak kada će o tome obavestiti porodicu. Nije retka ni činjenica da do četvrtog, petog meseca trudnoće neke devojke ni ne shvate da su trudne. Jedno od glavnih obeležja tinejdžerki jeste nepredvidljivo ponašanje. One još nisu dovoljno spremne da donose racionalne odluke i da brinu o drugom biću</w:t>
      </w:r>
      <w:r>
        <w:rPr>
          <w:rFonts w:ascii="Times New Roman" w:eastAsia="Times New Roman" w:hAnsi="Times New Roman" w:cs="Times New Roman"/>
          <w:bCs/>
          <w:sz w:val="24"/>
          <w:szCs w:val="24"/>
          <w:lang w:val="en-US"/>
        </w:rPr>
        <w:t>”</w:t>
      </w:r>
      <w:r w:rsidR="002C212B" w:rsidRPr="001F0EFA">
        <w:rPr>
          <w:rFonts w:ascii="Times New Roman" w:eastAsia="Times New Roman" w:hAnsi="Times New Roman" w:cs="Times New Roman"/>
          <w:bCs/>
          <w:sz w:val="24"/>
          <w:szCs w:val="24"/>
          <w:lang w:val="en-US"/>
        </w:rPr>
        <w:t xml:space="preserve"> - tvrdi Babić.</w:t>
      </w:r>
    </w:p>
    <w:p w:rsidR="00705D85" w:rsidRDefault="00705D85" w:rsidP="002C212B">
      <w:pPr>
        <w:spacing w:after="0" w:line="240" w:lineRule="auto"/>
        <w:jc w:val="both"/>
        <w:rPr>
          <w:rFonts w:ascii="Times New Roman" w:eastAsia="Times New Roman" w:hAnsi="Times New Roman" w:cs="Times New Roman"/>
          <w:bCs/>
          <w:sz w:val="24"/>
          <w:szCs w:val="24"/>
          <w:lang w:val="en-US"/>
        </w:rPr>
      </w:pPr>
    </w:p>
    <w:p w:rsidR="00705D85" w:rsidRPr="00E51991" w:rsidRDefault="00705D85" w:rsidP="00705D85">
      <w:pPr>
        <w:spacing w:after="0" w:line="240" w:lineRule="auto"/>
        <w:jc w:val="center"/>
        <w:rPr>
          <w:rFonts w:ascii="Times New Roman" w:eastAsia="Calibri" w:hAnsi="Times New Roman" w:cs="Times New Roman"/>
          <w:b/>
          <w:noProof/>
          <w:color w:val="9900FF"/>
          <w:sz w:val="28"/>
          <w:lang w:val="en-US"/>
        </w:rPr>
      </w:pPr>
      <w:r w:rsidRPr="00E51991">
        <w:rPr>
          <w:rFonts w:ascii="Times New Roman" w:eastAsia="Calibri" w:hAnsi="Times New Roman" w:cs="Times New Roman"/>
          <w:b/>
          <w:noProof/>
          <w:color w:val="9900FF"/>
          <w:sz w:val="28"/>
          <w:lang w:val="en-US"/>
        </w:rPr>
        <w:t>Kad dete ima problem sa nastavnikom</w:t>
      </w:r>
    </w:p>
    <w:p w:rsidR="00705D85" w:rsidRPr="00912485" w:rsidRDefault="00705D85" w:rsidP="00705D85">
      <w:pPr>
        <w:spacing w:after="0" w:line="240" w:lineRule="auto"/>
        <w:rPr>
          <w:rFonts w:ascii="Times New Roman" w:eastAsia="Calibri" w:hAnsi="Times New Roman" w:cs="Times New Roman"/>
          <w:noProof/>
          <w:sz w:val="24"/>
          <w:lang w:val="en-US"/>
        </w:rPr>
      </w:pPr>
    </w:p>
    <w:p w:rsidR="00E51991" w:rsidRDefault="00705D85" w:rsidP="00E51991">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eastAsia="sr-Latn-RS"/>
        </w:rPr>
        <w:drawing>
          <wp:anchor distT="0" distB="0" distL="114300" distR="114300" simplePos="0" relativeHeight="251686912" behindDoc="0" locked="0" layoutInCell="1" allowOverlap="1" wp14:anchorId="4D26791C" wp14:editId="58011564">
            <wp:simplePos x="0" y="0"/>
            <wp:positionH relativeFrom="column">
              <wp:posOffset>3994150</wp:posOffset>
            </wp:positionH>
            <wp:positionV relativeFrom="paragraph">
              <wp:posOffset>211455</wp:posOffset>
            </wp:positionV>
            <wp:extent cx="2124075" cy="1405255"/>
            <wp:effectExtent l="0" t="0" r="9525" b="4445"/>
            <wp:wrapSquare wrapText="bothSides"/>
            <wp:docPr id="32" name="Picture 32" descr="Foto: Huskyherz/Pixabay.com">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to: Huskyherz/Pixabay.com">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24075" cy="14052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2485">
        <w:rPr>
          <w:rFonts w:ascii="Times New Roman" w:eastAsia="Calibri" w:hAnsi="Times New Roman" w:cs="Times New Roman"/>
          <w:noProof/>
          <w:sz w:val="24"/>
          <w:lang w:val="en-US"/>
        </w:rPr>
        <w:t>Nova školska godina je uveliko počela. Dete vam je uvek bilo solidan đak, ali sad ima novog nastavnika. Možda vam je dete tek krenulo u školu. Tek, znate da vam je dete dobro i da hoće da radi i da sluša, ali ima ozbiljnih problema u školi – sa tim novim nastavnikom (ili nastavnicom, svejedno). Dete vam kaže da ga taj nastavnik mrzi. Teško vam je da poverujete da ga baš mrzi, ali je očigledno da ozbiljan problem postoji – dete plače, ili beži iz škole, ili se zatvara u sebe i postaje ćutljivo. Na druge nastavnike se ne žali, nema problema sa prijateljima, nije ni neka devojčica ili dečko u pitanju… Prilično ste sigurne da se radi o problematičnom odnosu između vašeg deteta i tog novog nastavnika. Samo, šta učiniti?</w:t>
      </w:r>
    </w:p>
    <w:p w:rsidR="00E51991" w:rsidRDefault="00705D85" w:rsidP="00E51991">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val="en-US"/>
        </w:rPr>
        <w:t>Moguće je da je vaše dete zaista loše iz predmeta tog nastavnika (najčešće to budu matematika, fizika, hemija – neki od težih predmeta). Možda je vaše dete nemirno na času. Moguće je i da je nastavnik oštar i beskompromisan – da li i prijatelji (prijateljice) vašeg deteta imaju problema sa tim nastavnikom? Možda je i nastavnik nedovoljno kvalifikovan, a krivicu svaljuje na vaše dete.</w:t>
      </w:r>
    </w:p>
    <w:p w:rsidR="00E51991" w:rsidRDefault="00705D85" w:rsidP="00E51991">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val="en-US"/>
        </w:rPr>
        <w:t>Ipak, najčešće ispadne slučaj da nastavnik ne poznaje dovoljno vaše dete. Tako se može desiti da ga pogrešno proceni kao nemirno ili nezainteresovano. U tom slučaju pomoglo bi da uspostavite prijateljski odnos prema tom nastavniku (nastavnici) i da popričate s njima o specifičnosti karaktera vašeg deteta. Nipošto ne bi trebalo da odmah napadnete tog nastavnika i optužite ga da vam maltretira dete, jer biste time mogli samo da povećate problem, a svakako ništa ne biste rešili.</w:t>
      </w:r>
    </w:p>
    <w:p w:rsidR="00E51991" w:rsidRDefault="00705D85" w:rsidP="00E51991">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val="en-US"/>
        </w:rPr>
        <w:t>Naravno, moguće je da pokušaj ne uspe. Tada možete pokušati da se obratite školskom psihologu, koji bi mogao da posreduje između vašeg deteta i nastavnika. Možete se i obratiti direktoru škole za savet. Šta ako ništa od toga ne uspe?</w:t>
      </w:r>
    </w:p>
    <w:p w:rsidR="00705D85" w:rsidRPr="00912485" w:rsidRDefault="00705D85" w:rsidP="00E51991">
      <w:pPr>
        <w:spacing w:after="0" w:line="240" w:lineRule="auto"/>
        <w:ind w:firstLine="720"/>
        <w:jc w:val="both"/>
        <w:rPr>
          <w:rFonts w:ascii="Times New Roman" w:eastAsia="Calibri" w:hAnsi="Times New Roman" w:cs="Times New Roman"/>
          <w:noProof/>
          <w:sz w:val="24"/>
          <w:lang w:val="en-US"/>
        </w:rPr>
      </w:pPr>
      <w:r w:rsidRPr="00912485">
        <w:rPr>
          <w:rFonts w:ascii="Times New Roman" w:eastAsia="Calibri" w:hAnsi="Times New Roman" w:cs="Times New Roman"/>
          <w:noProof/>
          <w:sz w:val="24"/>
          <w:lang w:val="en-US"/>
        </w:rPr>
        <w:t>Tada vam ostaju dve mogućnosti. Jedna je da prebacite dete u drugo odeljenje ili smenu, tamo gde će mu taj predmet predavati neki drugi nastavnik. Ako je i to problematično, možete da ga upišete u neku drugu školu. U svakom slučaju, nešto bi trebalo preduzeti – probleme ove vrste nikada ne bi trebalo ignorisati, jer posledice mogu biti dugotrajne i nepredvidive.</w:t>
      </w:r>
    </w:p>
    <w:p w:rsidR="00705D85" w:rsidRPr="00F23374" w:rsidRDefault="00705D85" w:rsidP="002C212B">
      <w:pPr>
        <w:spacing w:after="0" w:line="240" w:lineRule="auto"/>
        <w:jc w:val="both"/>
        <w:rPr>
          <w:rFonts w:ascii="Times New Roman" w:eastAsia="Times New Roman" w:hAnsi="Times New Roman" w:cs="Times New Roman"/>
          <w:bCs/>
          <w:sz w:val="24"/>
          <w:szCs w:val="24"/>
          <w:lang w:val="en-US"/>
        </w:rPr>
      </w:pPr>
    </w:p>
    <w:p w:rsidR="002C212B" w:rsidRDefault="002C212B" w:rsidP="002C212B">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C212B" w:rsidRDefault="0034612C" w:rsidP="002C212B">
      <w:pPr>
        <w:spacing w:after="0" w:line="240" w:lineRule="auto"/>
        <w:jc w:val="center"/>
        <w:rPr>
          <w:color w:val="FF00FF"/>
        </w:rPr>
      </w:pPr>
      <w:hyperlink r:id="rId27" w:history="1">
        <w:r w:rsidR="002C212B">
          <w:rPr>
            <w:rStyle w:val="Hyperlink"/>
            <w:rFonts w:ascii="Brush Script MT" w:eastAsia="Times New Roman" w:hAnsi="Brush Script MT" w:cs="Times New Roman"/>
            <w:i/>
            <w:noProof/>
            <w:color w:val="FF00FF"/>
            <w:sz w:val="44"/>
            <w:szCs w:val="44"/>
            <w:lang w:val="sr-Latn-CS"/>
          </w:rPr>
          <w:t>www</w:t>
        </w:r>
        <w:r w:rsidR="002C212B">
          <w:rPr>
            <w:rStyle w:val="Hyperlink"/>
            <w:rFonts w:ascii="Brush Script MT" w:eastAsia="Times New Roman" w:hAnsi="Brush Script MT" w:cs="Times New Roman"/>
            <w:i/>
            <w:noProof/>
            <w:color w:val="FF00FF"/>
            <w:sz w:val="44"/>
            <w:szCs w:val="44"/>
          </w:rPr>
          <w:t>.</w:t>
        </w:r>
        <w:r w:rsidR="002C212B">
          <w:rPr>
            <w:rStyle w:val="Hyperlink"/>
            <w:rFonts w:ascii="Brush Script MT" w:eastAsia="Times New Roman" w:hAnsi="Brush Script MT" w:cs="Times New Roman"/>
            <w:i/>
            <w:noProof/>
            <w:color w:val="FF00FF"/>
            <w:sz w:val="44"/>
            <w:szCs w:val="44"/>
            <w:lang w:val="sr-Latn-CS"/>
          </w:rPr>
          <w:t>nsjs</w:t>
        </w:r>
        <w:r w:rsidR="002C212B">
          <w:rPr>
            <w:rStyle w:val="Hyperlink"/>
            <w:rFonts w:ascii="Brush Script MT" w:eastAsia="Times New Roman" w:hAnsi="Brush Script MT" w:cs="Times New Roman"/>
            <w:i/>
            <w:noProof/>
            <w:color w:val="FF00FF"/>
            <w:sz w:val="44"/>
            <w:szCs w:val="44"/>
          </w:rPr>
          <w:t>.</w:t>
        </w:r>
        <w:r w:rsidR="002C212B">
          <w:rPr>
            <w:rStyle w:val="Hyperlink"/>
            <w:rFonts w:ascii="Brush Script MT" w:eastAsia="Times New Roman" w:hAnsi="Brush Script MT" w:cs="Times New Roman"/>
            <w:i/>
            <w:noProof/>
            <w:color w:val="FF00FF"/>
            <w:sz w:val="44"/>
            <w:szCs w:val="44"/>
            <w:lang w:val="sr-Latn-CS"/>
          </w:rPr>
          <w:t>org</w:t>
        </w:r>
        <w:r w:rsidR="002C212B">
          <w:rPr>
            <w:rStyle w:val="Hyperlink"/>
            <w:rFonts w:ascii="Brush Script MT" w:eastAsia="Times New Roman" w:hAnsi="Brush Script MT" w:cs="Times New Roman"/>
            <w:i/>
            <w:noProof/>
            <w:color w:val="FF00FF"/>
            <w:sz w:val="44"/>
            <w:szCs w:val="44"/>
          </w:rPr>
          <w:t>.</w:t>
        </w:r>
        <w:r w:rsidR="002C212B">
          <w:rPr>
            <w:rStyle w:val="Hyperlink"/>
            <w:rFonts w:ascii="Brush Script MT" w:eastAsia="Times New Roman" w:hAnsi="Brush Script MT" w:cs="Times New Roman"/>
            <w:i/>
            <w:noProof/>
            <w:color w:val="FF00FF"/>
            <w:sz w:val="44"/>
            <w:szCs w:val="44"/>
            <w:lang w:val="sr-Latn-CS"/>
          </w:rPr>
          <w:t>rs</w:t>
        </w:r>
      </w:hyperlink>
      <w:r w:rsidR="002C212B">
        <w:rPr>
          <w:rFonts w:ascii="Brush Script MT" w:eastAsia="Times New Roman" w:hAnsi="Brush Script MT" w:cs="Times New Roman"/>
          <w:i/>
          <w:noProof/>
          <w:color w:val="FF00FF"/>
          <w:sz w:val="44"/>
          <w:szCs w:val="44"/>
        </w:rPr>
        <w:t>.</w:t>
      </w:r>
    </w:p>
    <w:p w:rsidR="002C212B" w:rsidRDefault="002C212B" w:rsidP="002C212B">
      <w:r>
        <w:rPr>
          <w:noProof/>
          <w:lang w:eastAsia="sr-Latn-RS"/>
        </w:rPr>
        <w:drawing>
          <wp:anchor distT="0" distB="0" distL="114300" distR="114300" simplePos="0" relativeHeight="251660288" behindDoc="1" locked="0" layoutInCell="1" allowOverlap="1" wp14:anchorId="14641204" wp14:editId="5E13EBC2">
            <wp:simplePos x="0" y="0"/>
            <wp:positionH relativeFrom="column">
              <wp:posOffset>2476500</wp:posOffset>
            </wp:positionH>
            <wp:positionV relativeFrom="paragraph">
              <wp:posOffset>26035</wp:posOffset>
            </wp:positionV>
            <wp:extent cx="1133475" cy="809625"/>
            <wp:effectExtent l="0" t="0" r="9525" b="9525"/>
            <wp:wrapSquare wrapText="bothSides"/>
            <wp:docPr id="10" name="Picture 10"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8">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12C" w:rsidRDefault="0034612C">
      <w:pPr>
        <w:spacing w:after="0" w:line="240" w:lineRule="auto"/>
      </w:pPr>
      <w:r>
        <w:separator/>
      </w:r>
    </w:p>
  </w:endnote>
  <w:endnote w:type="continuationSeparator" w:id="0">
    <w:p w:rsidR="0034612C" w:rsidRDefault="00346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E51991" w:rsidRPr="0061762B" w:rsidRDefault="00E51991">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765F4E">
          <w:rPr>
            <w:rFonts w:ascii="Times New Roman" w:hAnsi="Times New Roman" w:cs="Times New Roman"/>
            <w:noProof/>
            <w:sz w:val="24"/>
          </w:rPr>
          <w:t>5</w:t>
        </w:r>
        <w:r w:rsidRPr="0061762B">
          <w:rPr>
            <w:rFonts w:ascii="Times New Roman" w:hAnsi="Times New Roman" w:cs="Times New Roman"/>
            <w:noProof/>
            <w:sz w:val="24"/>
          </w:rPr>
          <w:fldChar w:fldCharType="end"/>
        </w:r>
      </w:p>
    </w:sdtContent>
  </w:sdt>
  <w:p w:rsidR="00E51991" w:rsidRDefault="00E519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12C" w:rsidRDefault="0034612C">
      <w:pPr>
        <w:spacing w:after="0" w:line="240" w:lineRule="auto"/>
      </w:pPr>
      <w:r>
        <w:separator/>
      </w:r>
    </w:p>
  </w:footnote>
  <w:footnote w:type="continuationSeparator" w:id="0">
    <w:p w:rsidR="0034612C" w:rsidRDefault="003461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61C55"/>
    <w:multiLevelType w:val="multilevel"/>
    <w:tmpl w:val="5A12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CE7959"/>
    <w:multiLevelType w:val="multilevel"/>
    <w:tmpl w:val="3B382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3A3FEB"/>
    <w:multiLevelType w:val="multilevel"/>
    <w:tmpl w:val="CE1A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D04C80"/>
    <w:multiLevelType w:val="multilevel"/>
    <w:tmpl w:val="2C004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0C426AB"/>
    <w:multiLevelType w:val="multilevel"/>
    <w:tmpl w:val="35D0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F31574"/>
    <w:multiLevelType w:val="multilevel"/>
    <w:tmpl w:val="5F92F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2331A9"/>
    <w:multiLevelType w:val="multilevel"/>
    <w:tmpl w:val="BE2E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E84446"/>
    <w:multiLevelType w:val="multilevel"/>
    <w:tmpl w:val="EFFA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5BC2D63"/>
    <w:multiLevelType w:val="multilevel"/>
    <w:tmpl w:val="ED3E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664E61"/>
    <w:multiLevelType w:val="multilevel"/>
    <w:tmpl w:val="552A8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B82338"/>
    <w:multiLevelType w:val="multilevel"/>
    <w:tmpl w:val="9FC4B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7"/>
  </w:num>
  <w:num w:numId="4">
    <w:abstractNumId w:val="10"/>
  </w:num>
  <w:num w:numId="5">
    <w:abstractNumId w:val="0"/>
  </w:num>
  <w:num w:numId="6">
    <w:abstractNumId w:val="6"/>
  </w:num>
  <w:num w:numId="7">
    <w:abstractNumId w:val="1"/>
  </w:num>
  <w:num w:numId="8">
    <w:abstractNumId w:val="4"/>
  </w:num>
  <w:num w:numId="9">
    <w:abstractNumId w:val="3"/>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12B"/>
    <w:rsid w:val="000A4768"/>
    <w:rsid w:val="001868C9"/>
    <w:rsid w:val="00197119"/>
    <w:rsid w:val="00217DAB"/>
    <w:rsid w:val="002C212B"/>
    <w:rsid w:val="0034612C"/>
    <w:rsid w:val="0036003C"/>
    <w:rsid w:val="00403C5B"/>
    <w:rsid w:val="005A4D34"/>
    <w:rsid w:val="006270D8"/>
    <w:rsid w:val="006D4401"/>
    <w:rsid w:val="007007C2"/>
    <w:rsid w:val="00705D85"/>
    <w:rsid w:val="00765F4E"/>
    <w:rsid w:val="007D4132"/>
    <w:rsid w:val="0088536C"/>
    <w:rsid w:val="00A36609"/>
    <w:rsid w:val="00A6414C"/>
    <w:rsid w:val="00CC4401"/>
    <w:rsid w:val="00E51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0D9BAE-ACC0-4D37-8D42-6F0B20049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212B"/>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212B"/>
    <w:rPr>
      <w:color w:val="0000FF" w:themeColor="hyperlink"/>
      <w:u w:val="single"/>
    </w:rPr>
  </w:style>
  <w:style w:type="paragraph" w:styleId="Footer">
    <w:name w:val="footer"/>
    <w:basedOn w:val="Normal"/>
    <w:link w:val="FooterChar"/>
    <w:uiPriority w:val="99"/>
    <w:unhideWhenUsed/>
    <w:rsid w:val="002C2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12B"/>
    <w:rPr>
      <w:lang w:val="sr-Latn-RS"/>
    </w:rPr>
  </w:style>
  <w:style w:type="paragraph" w:styleId="BalloonText">
    <w:name w:val="Balloon Text"/>
    <w:basedOn w:val="Normal"/>
    <w:link w:val="BalloonTextChar"/>
    <w:uiPriority w:val="99"/>
    <w:semiHidden/>
    <w:unhideWhenUsed/>
    <w:rsid w:val="002C2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12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6042">
      <w:bodyDiv w:val="1"/>
      <w:marLeft w:val="0"/>
      <w:marRight w:val="0"/>
      <w:marTop w:val="0"/>
      <w:marBottom w:val="0"/>
      <w:divBdr>
        <w:top w:val="none" w:sz="0" w:space="0" w:color="auto"/>
        <w:left w:val="none" w:sz="0" w:space="0" w:color="auto"/>
        <w:bottom w:val="none" w:sz="0" w:space="0" w:color="auto"/>
        <w:right w:val="none" w:sz="0" w:space="0" w:color="auto"/>
      </w:divBdr>
      <w:divsChild>
        <w:div w:id="827483662">
          <w:marLeft w:val="0"/>
          <w:marRight w:val="0"/>
          <w:marTop w:val="195"/>
          <w:marBottom w:val="195"/>
          <w:divBdr>
            <w:top w:val="none" w:sz="0" w:space="0" w:color="auto"/>
            <w:left w:val="none" w:sz="0" w:space="0" w:color="auto"/>
            <w:bottom w:val="none" w:sz="0" w:space="0" w:color="auto"/>
            <w:right w:val="none" w:sz="0" w:space="0" w:color="auto"/>
          </w:divBdr>
          <w:divsChild>
            <w:div w:id="1967619719">
              <w:marLeft w:val="0"/>
              <w:marRight w:val="0"/>
              <w:marTop w:val="105"/>
              <w:marBottom w:val="0"/>
              <w:divBdr>
                <w:top w:val="none" w:sz="0" w:space="0" w:color="auto"/>
                <w:left w:val="none" w:sz="0" w:space="0" w:color="auto"/>
                <w:bottom w:val="none" w:sz="0" w:space="0" w:color="auto"/>
                <w:right w:val="none" w:sz="0" w:space="0" w:color="auto"/>
              </w:divBdr>
              <w:divsChild>
                <w:div w:id="47830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602480">
          <w:marLeft w:val="0"/>
          <w:marRight w:val="0"/>
          <w:marTop w:val="225"/>
          <w:marBottom w:val="150"/>
          <w:divBdr>
            <w:top w:val="none" w:sz="0" w:space="0" w:color="auto"/>
            <w:left w:val="none" w:sz="0" w:space="0" w:color="auto"/>
            <w:bottom w:val="none" w:sz="0" w:space="0" w:color="auto"/>
            <w:right w:val="none" w:sz="0" w:space="0" w:color="auto"/>
          </w:divBdr>
        </w:div>
        <w:div w:id="689183169">
          <w:marLeft w:val="0"/>
          <w:marRight w:val="0"/>
          <w:marTop w:val="0"/>
          <w:marBottom w:val="0"/>
          <w:divBdr>
            <w:top w:val="none" w:sz="0" w:space="0" w:color="auto"/>
            <w:left w:val="none" w:sz="0" w:space="0" w:color="auto"/>
            <w:bottom w:val="none" w:sz="0" w:space="0" w:color="auto"/>
            <w:right w:val="none" w:sz="0" w:space="0" w:color="auto"/>
          </w:divBdr>
        </w:div>
      </w:divsChild>
    </w:div>
    <w:div w:id="84617093">
      <w:bodyDiv w:val="1"/>
      <w:marLeft w:val="0"/>
      <w:marRight w:val="0"/>
      <w:marTop w:val="0"/>
      <w:marBottom w:val="0"/>
      <w:divBdr>
        <w:top w:val="none" w:sz="0" w:space="0" w:color="auto"/>
        <w:left w:val="none" w:sz="0" w:space="0" w:color="auto"/>
        <w:bottom w:val="none" w:sz="0" w:space="0" w:color="auto"/>
        <w:right w:val="none" w:sz="0" w:space="0" w:color="auto"/>
      </w:divBdr>
      <w:divsChild>
        <w:div w:id="113445049">
          <w:marLeft w:val="0"/>
          <w:marRight w:val="0"/>
          <w:marTop w:val="195"/>
          <w:marBottom w:val="195"/>
          <w:divBdr>
            <w:top w:val="none" w:sz="0" w:space="0" w:color="auto"/>
            <w:left w:val="none" w:sz="0" w:space="0" w:color="auto"/>
            <w:bottom w:val="none" w:sz="0" w:space="0" w:color="auto"/>
            <w:right w:val="none" w:sz="0" w:space="0" w:color="auto"/>
          </w:divBdr>
          <w:divsChild>
            <w:div w:id="1122262917">
              <w:marLeft w:val="0"/>
              <w:marRight w:val="0"/>
              <w:marTop w:val="105"/>
              <w:marBottom w:val="0"/>
              <w:divBdr>
                <w:top w:val="none" w:sz="0" w:space="0" w:color="auto"/>
                <w:left w:val="none" w:sz="0" w:space="0" w:color="auto"/>
                <w:bottom w:val="none" w:sz="0" w:space="0" w:color="auto"/>
                <w:right w:val="none" w:sz="0" w:space="0" w:color="auto"/>
              </w:divBdr>
              <w:divsChild>
                <w:div w:id="184427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413462">
          <w:marLeft w:val="0"/>
          <w:marRight w:val="0"/>
          <w:marTop w:val="225"/>
          <w:marBottom w:val="150"/>
          <w:divBdr>
            <w:top w:val="none" w:sz="0" w:space="0" w:color="auto"/>
            <w:left w:val="none" w:sz="0" w:space="0" w:color="auto"/>
            <w:bottom w:val="none" w:sz="0" w:space="0" w:color="auto"/>
            <w:right w:val="none" w:sz="0" w:space="0" w:color="auto"/>
          </w:divBdr>
        </w:div>
        <w:div w:id="547690614">
          <w:marLeft w:val="0"/>
          <w:marRight w:val="0"/>
          <w:marTop w:val="0"/>
          <w:marBottom w:val="0"/>
          <w:divBdr>
            <w:top w:val="none" w:sz="0" w:space="0" w:color="auto"/>
            <w:left w:val="none" w:sz="0" w:space="0" w:color="auto"/>
            <w:bottom w:val="none" w:sz="0" w:space="0" w:color="auto"/>
            <w:right w:val="none" w:sz="0" w:space="0" w:color="auto"/>
          </w:divBdr>
        </w:div>
      </w:divsChild>
    </w:div>
    <w:div w:id="310640913">
      <w:bodyDiv w:val="1"/>
      <w:marLeft w:val="0"/>
      <w:marRight w:val="0"/>
      <w:marTop w:val="0"/>
      <w:marBottom w:val="0"/>
      <w:divBdr>
        <w:top w:val="none" w:sz="0" w:space="0" w:color="auto"/>
        <w:left w:val="none" w:sz="0" w:space="0" w:color="auto"/>
        <w:bottom w:val="none" w:sz="0" w:space="0" w:color="auto"/>
        <w:right w:val="none" w:sz="0" w:space="0" w:color="auto"/>
      </w:divBdr>
      <w:divsChild>
        <w:div w:id="1877739245">
          <w:marLeft w:val="0"/>
          <w:marRight w:val="0"/>
          <w:marTop w:val="195"/>
          <w:marBottom w:val="195"/>
          <w:divBdr>
            <w:top w:val="none" w:sz="0" w:space="0" w:color="auto"/>
            <w:left w:val="none" w:sz="0" w:space="0" w:color="auto"/>
            <w:bottom w:val="none" w:sz="0" w:space="0" w:color="auto"/>
            <w:right w:val="none" w:sz="0" w:space="0" w:color="auto"/>
          </w:divBdr>
          <w:divsChild>
            <w:div w:id="30613439">
              <w:marLeft w:val="0"/>
              <w:marRight w:val="0"/>
              <w:marTop w:val="105"/>
              <w:marBottom w:val="0"/>
              <w:divBdr>
                <w:top w:val="none" w:sz="0" w:space="0" w:color="auto"/>
                <w:left w:val="none" w:sz="0" w:space="0" w:color="auto"/>
                <w:bottom w:val="none" w:sz="0" w:space="0" w:color="auto"/>
                <w:right w:val="none" w:sz="0" w:space="0" w:color="auto"/>
              </w:divBdr>
              <w:divsChild>
                <w:div w:id="164970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794142">
          <w:marLeft w:val="0"/>
          <w:marRight w:val="0"/>
          <w:marTop w:val="225"/>
          <w:marBottom w:val="150"/>
          <w:divBdr>
            <w:top w:val="none" w:sz="0" w:space="0" w:color="auto"/>
            <w:left w:val="none" w:sz="0" w:space="0" w:color="auto"/>
            <w:bottom w:val="none" w:sz="0" w:space="0" w:color="auto"/>
            <w:right w:val="none" w:sz="0" w:space="0" w:color="auto"/>
          </w:divBdr>
        </w:div>
        <w:div w:id="1016732347">
          <w:marLeft w:val="0"/>
          <w:marRight w:val="0"/>
          <w:marTop w:val="0"/>
          <w:marBottom w:val="0"/>
          <w:divBdr>
            <w:top w:val="none" w:sz="0" w:space="0" w:color="auto"/>
            <w:left w:val="none" w:sz="0" w:space="0" w:color="auto"/>
            <w:bottom w:val="none" w:sz="0" w:space="0" w:color="auto"/>
            <w:right w:val="none" w:sz="0" w:space="0" w:color="auto"/>
          </w:divBdr>
        </w:div>
      </w:divsChild>
    </w:div>
    <w:div w:id="442924095">
      <w:bodyDiv w:val="1"/>
      <w:marLeft w:val="0"/>
      <w:marRight w:val="0"/>
      <w:marTop w:val="0"/>
      <w:marBottom w:val="0"/>
      <w:divBdr>
        <w:top w:val="none" w:sz="0" w:space="0" w:color="auto"/>
        <w:left w:val="none" w:sz="0" w:space="0" w:color="auto"/>
        <w:bottom w:val="none" w:sz="0" w:space="0" w:color="auto"/>
        <w:right w:val="none" w:sz="0" w:space="0" w:color="auto"/>
      </w:divBdr>
      <w:divsChild>
        <w:div w:id="995691256">
          <w:marLeft w:val="0"/>
          <w:marRight w:val="0"/>
          <w:marTop w:val="195"/>
          <w:marBottom w:val="195"/>
          <w:divBdr>
            <w:top w:val="none" w:sz="0" w:space="0" w:color="auto"/>
            <w:left w:val="none" w:sz="0" w:space="0" w:color="auto"/>
            <w:bottom w:val="none" w:sz="0" w:space="0" w:color="auto"/>
            <w:right w:val="none" w:sz="0" w:space="0" w:color="auto"/>
          </w:divBdr>
          <w:divsChild>
            <w:div w:id="772941364">
              <w:marLeft w:val="0"/>
              <w:marRight w:val="0"/>
              <w:marTop w:val="105"/>
              <w:marBottom w:val="0"/>
              <w:divBdr>
                <w:top w:val="none" w:sz="0" w:space="0" w:color="auto"/>
                <w:left w:val="none" w:sz="0" w:space="0" w:color="auto"/>
                <w:bottom w:val="none" w:sz="0" w:space="0" w:color="auto"/>
                <w:right w:val="none" w:sz="0" w:space="0" w:color="auto"/>
              </w:divBdr>
              <w:divsChild>
                <w:div w:id="38850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38469">
          <w:marLeft w:val="0"/>
          <w:marRight w:val="0"/>
          <w:marTop w:val="225"/>
          <w:marBottom w:val="150"/>
          <w:divBdr>
            <w:top w:val="none" w:sz="0" w:space="0" w:color="auto"/>
            <w:left w:val="none" w:sz="0" w:space="0" w:color="auto"/>
            <w:bottom w:val="none" w:sz="0" w:space="0" w:color="auto"/>
            <w:right w:val="none" w:sz="0" w:space="0" w:color="auto"/>
          </w:divBdr>
        </w:div>
        <w:div w:id="1645232453">
          <w:marLeft w:val="0"/>
          <w:marRight w:val="0"/>
          <w:marTop w:val="0"/>
          <w:marBottom w:val="0"/>
          <w:divBdr>
            <w:top w:val="none" w:sz="0" w:space="0" w:color="auto"/>
            <w:left w:val="none" w:sz="0" w:space="0" w:color="auto"/>
            <w:bottom w:val="none" w:sz="0" w:space="0" w:color="auto"/>
            <w:right w:val="none" w:sz="0" w:space="0" w:color="auto"/>
          </w:divBdr>
          <w:divsChild>
            <w:div w:id="338242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664347">
      <w:bodyDiv w:val="1"/>
      <w:marLeft w:val="0"/>
      <w:marRight w:val="0"/>
      <w:marTop w:val="0"/>
      <w:marBottom w:val="0"/>
      <w:divBdr>
        <w:top w:val="none" w:sz="0" w:space="0" w:color="auto"/>
        <w:left w:val="none" w:sz="0" w:space="0" w:color="auto"/>
        <w:bottom w:val="none" w:sz="0" w:space="0" w:color="auto"/>
        <w:right w:val="none" w:sz="0" w:space="0" w:color="auto"/>
      </w:divBdr>
      <w:divsChild>
        <w:div w:id="1218206812">
          <w:marLeft w:val="0"/>
          <w:marRight w:val="0"/>
          <w:marTop w:val="195"/>
          <w:marBottom w:val="195"/>
          <w:divBdr>
            <w:top w:val="none" w:sz="0" w:space="0" w:color="auto"/>
            <w:left w:val="none" w:sz="0" w:space="0" w:color="auto"/>
            <w:bottom w:val="none" w:sz="0" w:space="0" w:color="auto"/>
            <w:right w:val="none" w:sz="0" w:space="0" w:color="auto"/>
          </w:divBdr>
          <w:divsChild>
            <w:div w:id="1087963782">
              <w:marLeft w:val="0"/>
              <w:marRight w:val="0"/>
              <w:marTop w:val="105"/>
              <w:marBottom w:val="0"/>
              <w:divBdr>
                <w:top w:val="none" w:sz="0" w:space="0" w:color="auto"/>
                <w:left w:val="none" w:sz="0" w:space="0" w:color="auto"/>
                <w:bottom w:val="none" w:sz="0" w:space="0" w:color="auto"/>
                <w:right w:val="none" w:sz="0" w:space="0" w:color="auto"/>
              </w:divBdr>
              <w:divsChild>
                <w:div w:id="20382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14734">
          <w:marLeft w:val="0"/>
          <w:marRight w:val="0"/>
          <w:marTop w:val="225"/>
          <w:marBottom w:val="150"/>
          <w:divBdr>
            <w:top w:val="none" w:sz="0" w:space="0" w:color="auto"/>
            <w:left w:val="none" w:sz="0" w:space="0" w:color="auto"/>
            <w:bottom w:val="none" w:sz="0" w:space="0" w:color="auto"/>
            <w:right w:val="none" w:sz="0" w:space="0" w:color="auto"/>
          </w:divBdr>
        </w:div>
        <w:div w:id="1607885065">
          <w:marLeft w:val="0"/>
          <w:marRight w:val="0"/>
          <w:marTop w:val="0"/>
          <w:marBottom w:val="0"/>
          <w:divBdr>
            <w:top w:val="none" w:sz="0" w:space="0" w:color="auto"/>
            <w:left w:val="none" w:sz="0" w:space="0" w:color="auto"/>
            <w:bottom w:val="none" w:sz="0" w:space="0" w:color="auto"/>
            <w:right w:val="none" w:sz="0" w:space="0" w:color="auto"/>
          </w:divBdr>
        </w:div>
      </w:divsChild>
    </w:div>
    <w:div w:id="1495103368">
      <w:bodyDiv w:val="1"/>
      <w:marLeft w:val="0"/>
      <w:marRight w:val="0"/>
      <w:marTop w:val="0"/>
      <w:marBottom w:val="0"/>
      <w:divBdr>
        <w:top w:val="none" w:sz="0" w:space="0" w:color="auto"/>
        <w:left w:val="none" w:sz="0" w:space="0" w:color="auto"/>
        <w:bottom w:val="none" w:sz="0" w:space="0" w:color="auto"/>
        <w:right w:val="none" w:sz="0" w:space="0" w:color="auto"/>
      </w:divBdr>
      <w:divsChild>
        <w:div w:id="1745638991">
          <w:marLeft w:val="0"/>
          <w:marRight w:val="0"/>
          <w:marTop w:val="195"/>
          <w:marBottom w:val="195"/>
          <w:divBdr>
            <w:top w:val="none" w:sz="0" w:space="0" w:color="auto"/>
            <w:left w:val="none" w:sz="0" w:space="0" w:color="auto"/>
            <w:bottom w:val="none" w:sz="0" w:space="0" w:color="auto"/>
            <w:right w:val="none" w:sz="0" w:space="0" w:color="auto"/>
          </w:divBdr>
          <w:divsChild>
            <w:div w:id="256644510">
              <w:marLeft w:val="0"/>
              <w:marRight w:val="0"/>
              <w:marTop w:val="105"/>
              <w:marBottom w:val="0"/>
              <w:divBdr>
                <w:top w:val="none" w:sz="0" w:space="0" w:color="auto"/>
                <w:left w:val="none" w:sz="0" w:space="0" w:color="auto"/>
                <w:bottom w:val="none" w:sz="0" w:space="0" w:color="auto"/>
                <w:right w:val="none" w:sz="0" w:space="0" w:color="auto"/>
              </w:divBdr>
              <w:divsChild>
                <w:div w:id="211478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103718">
          <w:marLeft w:val="0"/>
          <w:marRight w:val="0"/>
          <w:marTop w:val="225"/>
          <w:marBottom w:val="150"/>
          <w:divBdr>
            <w:top w:val="none" w:sz="0" w:space="0" w:color="auto"/>
            <w:left w:val="none" w:sz="0" w:space="0" w:color="auto"/>
            <w:bottom w:val="none" w:sz="0" w:space="0" w:color="auto"/>
            <w:right w:val="none" w:sz="0" w:space="0" w:color="auto"/>
          </w:divBdr>
        </w:div>
      </w:divsChild>
    </w:div>
    <w:div w:id="2069915393">
      <w:bodyDiv w:val="1"/>
      <w:marLeft w:val="0"/>
      <w:marRight w:val="0"/>
      <w:marTop w:val="0"/>
      <w:marBottom w:val="0"/>
      <w:divBdr>
        <w:top w:val="none" w:sz="0" w:space="0" w:color="auto"/>
        <w:left w:val="none" w:sz="0" w:space="0" w:color="auto"/>
        <w:bottom w:val="none" w:sz="0" w:space="0" w:color="auto"/>
        <w:right w:val="none" w:sz="0" w:space="0" w:color="auto"/>
      </w:divBdr>
      <w:divsChild>
        <w:div w:id="1650398344">
          <w:marLeft w:val="0"/>
          <w:marRight w:val="0"/>
          <w:marTop w:val="195"/>
          <w:marBottom w:val="195"/>
          <w:divBdr>
            <w:top w:val="none" w:sz="0" w:space="0" w:color="auto"/>
            <w:left w:val="none" w:sz="0" w:space="0" w:color="auto"/>
            <w:bottom w:val="none" w:sz="0" w:space="0" w:color="auto"/>
            <w:right w:val="none" w:sz="0" w:space="0" w:color="auto"/>
          </w:divBdr>
          <w:divsChild>
            <w:div w:id="931203369">
              <w:marLeft w:val="0"/>
              <w:marRight w:val="0"/>
              <w:marTop w:val="105"/>
              <w:marBottom w:val="0"/>
              <w:divBdr>
                <w:top w:val="none" w:sz="0" w:space="0" w:color="auto"/>
                <w:left w:val="none" w:sz="0" w:space="0" w:color="auto"/>
                <w:bottom w:val="none" w:sz="0" w:space="0" w:color="auto"/>
                <w:right w:val="none" w:sz="0" w:space="0" w:color="auto"/>
              </w:divBdr>
              <w:divsChild>
                <w:div w:id="149468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055644">
          <w:marLeft w:val="0"/>
          <w:marRight w:val="0"/>
          <w:marTop w:val="225"/>
          <w:marBottom w:val="150"/>
          <w:divBdr>
            <w:top w:val="none" w:sz="0" w:space="0" w:color="auto"/>
            <w:left w:val="none" w:sz="0" w:space="0" w:color="auto"/>
            <w:bottom w:val="none" w:sz="0" w:space="0" w:color="auto"/>
            <w:right w:val="none" w:sz="0" w:space="0" w:color="auto"/>
          </w:divBdr>
        </w:div>
        <w:div w:id="18743302">
          <w:marLeft w:val="0"/>
          <w:marRight w:val="0"/>
          <w:marTop w:val="0"/>
          <w:marBottom w:val="0"/>
          <w:divBdr>
            <w:top w:val="none" w:sz="0" w:space="0" w:color="auto"/>
            <w:left w:val="none" w:sz="0" w:space="0" w:color="auto"/>
            <w:bottom w:val="none" w:sz="0" w:space="0" w:color="auto"/>
            <w:right w:val="none" w:sz="0" w:space="0" w:color="auto"/>
          </w:divBdr>
          <w:divsChild>
            <w:div w:id="106641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02651">
      <w:bodyDiv w:val="1"/>
      <w:marLeft w:val="0"/>
      <w:marRight w:val="0"/>
      <w:marTop w:val="0"/>
      <w:marBottom w:val="0"/>
      <w:divBdr>
        <w:top w:val="none" w:sz="0" w:space="0" w:color="auto"/>
        <w:left w:val="none" w:sz="0" w:space="0" w:color="auto"/>
        <w:bottom w:val="none" w:sz="0" w:space="0" w:color="auto"/>
        <w:right w:val="none" w:sz="0" w:space="0" w:color="auto"/>
      </w:divBdr>
      <w:divsChild>
        <w:div w:id="1091271721">
          <w:marLeft w:val="0"/>
          <w:marRight w:val="0"/>
          <w:marTop w:val="195"/>
          <w:marBottom w:val="195"/>
          <w:divBdr>
            <w:top w:val="none" w:sz="0" w:space="0" w:color="auto"/>
            <w:left w:val="none" w:sz="0" w:space="0" w:color="auto"/>
            <w:bottom w:val="none" w:sz="0" w:space="0" w:color="auto"/>
            <w:right w:val="none" w:sz="0" w:space="0" w:color="auto"/>
          </w:divBdr>
          <w:divsChild>
            <w:div w:id="1052312471">
              <w:marLeft w:val="0"/>
              <w:marRight w:val="0"/>
              <w:marTop w:val="105"/>
              <w:marBottom w:val="0"/>
              <w:divBdr>
                <w:top w:val="none" w:sz="0" w:space="0" w:color="auto"/>
                <w:left w:val="none" w:sz="0" w:space="0" w:color="auto"/>
                <w:bottom w:val="none" w:sz="0" w:space="0" w:color="auto"/>
                <w:right w:val="none" w:sz="0" w:space="0" w:color="auto"/>
              </w:divBdr>
              <w:divsChild>
                <w:div w:id="197212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9387">
          <w:marLeft w:val="0"/>
          <w:marRight w:val="0"/>
          <w:marTop w:val="225"/>
          <w:marBottom w:val="150"/>
          <w:divBdr>
            <w:top w:val="none" w:sz="0" w:space="0" w:color="auto"/>
            <w:left w:val="none" w:sz="0" w:space="0" w:color="auto"/>
            <w:bottom w:val="none" w:sz="0" w:space="0" w:color="auto"/>
            <w:right w:val="none" w:sz="0" w:space="0" w:color="auto"/>
          </w:divBdr>
        </w:div>
        <w:div w:id="1102068890">
          <w:marLeft w:val="0"/>
          <w:marRight w:val="0"/>
          <w:marTop w:val="0"/>
          <w:marBottom w:val="0"/>
          <w:divBdr>
            <w:top w:val="none" w:sz="0" w:space="0" w:color="auto"/>
            <w:left w:val="none" w:sz="0" w:space="0" w:color="auto"/>
            <w:bottom w:val="none" w:sz="0" w:space="0" w:color="auto"/>
            <w:right w:val="none" w:sz="0" w:space="0" w:color="auto"/>
          </w:divBdr>
          <w:divsChild>
            <w:div w:id="214446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fwmVEBqdTR0" TargetMode="External"/><Relationship Id="rId18" Type="http://schemas.openxmlformats.org/officeDocument/2006/relationships/hyperlink" Target="https://www.youtube.com/watch?v=cjE9VNr_m40"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hyperlink" Target="mailto:kzm.opstinatemerin@gmail.com"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g"/><Relationship Id="rId25" Type="http://schemas.openxmlformats.org/officeDocument/2006/relationships/hyperlink" Target="http://www.krstarica.com/wp-content/uploads/2014/10/decko.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dnevnik.rs/sites/default/files/12_palanka_vrtic.jpg" TargetMode="External"/><Relationship Id="rId23" Type="http://schemas.openxmlformats.org/officeDocument/2006/relationships/image" Target="media/image9.jpeg"/><Relationship Id="rId28" Type="http://schemas.openxmlformats.org/officeDocument/2006/relationships/image" Target="media/image12.jpeg"/><Relationship Id="rId10" Type="http://schemas.openxmlformats.org/officeDocument/2006/relationships/hyperlink" Target="http://www.dnevnik.rs/sites/default/files/16---carobni-svet-1.jpg" TargetMode="External"/><Relationship Id="rId19" Type="http://schemas.openxmlformats.org/officeDocument/2006/relationships/image" Target="media/image7.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youtube.com/watch?v=EufPQnN6ik8" TargetMode="External"/><Relationship Id="rId22" Type="http://schemas.openxmlformats.org/officeDocument/2006/relationships/hyperlink" Target="https://www.youtube.com/watch?v=Lvzv8qKOv9c"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D49E7-B023-4238-9417-F36E72B6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5420</Words>
  <Characters>30896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2016-11-07T10:08:00Z</dcterms:created>
  <dcterms:modified xsi:type="dcterms:W3CDTF">2016-11-08T13:32:00Z</dcterms:modified>
</cp:coreProperties>
</file>